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EF94F">
      <w:pPr>
        <w:spacing w:line="360" w:lineRule="auto"/>
        <w:jc w:val="center"/>
        <w:rPr>
          <w:rFonts w:hint="default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附录</w:t>
      </w:r>
    </w:p>
    <w:p w14:paraId="519E0D38">
      <w:p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正文中略去控制变量的完整表格如下：</w:t>
      </w:r>
    </w:p>
    <w:p w14:paraId="7BE95344">
      <w:pPr>
        <w:ind w:firstLine="360"/>
        <w:rPr>
          <w:rFonts w:ascii="Times New Roman" w:hAnsi="Times New Roman"/>
          <w:sz w:val="18"/>
          <w:szCs w:val="21"/>
        </w:rPr>
      </w:pPr>
      <w:r>
        <w:rPr>
          <w:rFonts w:hint="eastAsia" w:ascii="Times New Roman" w:hAnsi="Times New Roman"/>
          <w:sz w:val="18"/>
          <w:szCs w:val="21"/>
        </w:rPr>
        <w:t>表5                               研发操纵与IPO审核问询结果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6"/>
        <w:gridCol w:w="1664"/>
        <w:gridCol w:w="1667"/>
        <w:gridCol w:w="1669"/>
        <w:gridCol w:w="1673"/>
      </w:tblGrid>
      <w:tr w14:paraId="4F42D6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412C571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5D15926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(1)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1F9D4D3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(2)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70A8C0E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(3)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14FD2A0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(4)</w:t>
            </w:r>
          </w:p>
        </w:tc>
      </w:tr>
      <w:tr w14:paraId="01B8E14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5237DC34">
            <w:pPr>
              <w:ind w:firstLine="360"/>
              <w:rPr>
                <w:rFonts w:ascii="Times New Roman" w:hAnsi="Times New Roman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44078D4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Issues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70C3ED8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Rounds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277D37B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Issues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09CFBE0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Rounds</w:t>
            </w:r>
          </w:p>
        </w:tc>
      </w:tr>
      <w:tr w14:paraId="4281056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2CA6AA52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Manipulate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0E0E39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-0.002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1E889DA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-0.007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7A15028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130F06B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</w:tr>
      <w:tr w14:paraId="0F9FFF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6AB9FEDC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7C733D1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(-1.578)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BFAE51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(-0.575)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1334298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532A0F7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</w:tr>
      <w:tr w14:paraId="3520F4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081AB9D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Manipulate_RDE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0457E76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B55887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5B61884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-0.003*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47B63BC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-0.011</w:t>
            </w:r>
          </w:p>
        </w:tc>
      </w:tr>
      <w:tr w14:paraId="5123CF4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4C5C2155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057790F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700704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46E1126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(-1.716)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438B46B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(-0.690)</w:t>
            </w:r>
          </w:p>
        </w:tc>
      </w:tr>
      <w:tr w14:paraId="1D0115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65D32ACF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Manipulate_RDP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711E2F7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2E11155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606CB4B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0.005**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455D07C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0.028*</w:t>
            </w:r>
          </w:p>
        </w:tc>
      </w:tr>
      <w:tr w14:paraId="456135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4DB4A468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2614176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BD29A4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0975FAD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(2.308)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0E253B5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(1.733)</w:t>
            </w:r>
          </w:p>
        </w:tc>
      </w:tr>
      <w:tr w14:paraId="01B42A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3D597C6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Manipulate_PAT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2D060BC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BFDB58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2F2970F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-0.003*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63DF1EF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-0.010</w:t>
            </w:r>
          </w:p>
        </w:tc>
      </w:tr>
      <w:tr w14:paraId="52ACBE3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77D2F7E2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737CA42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FB2FB5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6060D38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(-1.760)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7D9EDDB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(-0.659)</w:t>
            </w:r>
          </w:p>
        </w:tc>
      </w:tr>
      <w:tr w14:paraId="122DA1B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37F176CB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Size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757BEB6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-0.004***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6843B4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-0.015*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44DE44D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-0.004***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2D27430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-0.015*</w:t>
            </w:r>
          </w:p>
        </w:tc>
      </w:tr>
      <w:tr w14:paraId="55A0390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0D680BF4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72DA07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(-4.162)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7927008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(-1.812)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560AB3A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(-4.233)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775E656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(-1.879)</w:t>
            </w:r>
          </w:p>
        </w:tc>
      </w:tr>
      <w:tr w14:paraId="42087C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5FA2AC91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Lev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06A514E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-0.017***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C44C33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0.008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481F997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-0.017***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42FE776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0.009</w:t>
            </w:r>
          </w:p>
        </w:tc>
      </w:tr>
      <w:tr w14:paraId="79F1F62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03BA2C5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0EBB292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(-3.429)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750E870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(0.200)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49AF316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(-3.440)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10148E2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(0.231)</w:t>
            </w:r>
          </w:p>
        </w:tc>
      </w:tr>
      <w:tr w14:paraId="69A03D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19278AB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ROA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4F78B9E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-0.006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434F63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-0.011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65E8340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-0.007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1FE26CB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-0.015</w:t>
            </w:r>
          </w:p>
        </w:tc>
      </w:tr>
      <w:tr w14:paraId="6D6F86E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4B861BBD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715C9A8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(-0.871)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9ED108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(-0.188)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2DA4506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(-1.019)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32E7B73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(-0.239)</w:t>
            </w:r>
          </w:p>
        </w:tc>
      </w:tr>
      <w:tr w14:paraId="6E7A3DB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6695868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Bod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59F2DDF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-0.003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77C75C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0.010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4E60D49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-0.003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62A0B95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0.013</w:t>
            </w:r>
          </w:p>
        </w:tc>
      </w:tr>
      <w:tr w14:paraId="613FDE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025902E3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8EC604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(-1.195)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DE17DC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(0.452)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1D4DA4A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(-1.037)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770C0FC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(0.573)</w:t>
            </w:r>
          </w:p>
        </w:tc>
      </w:tr>
      <w:tr w14:paraId="1E2E6F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1C3C12CD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Dual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A99367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-0.000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F45751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0.020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218CE48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-0.000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473705F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0.020</w:t>
            </w:r>
          </w:p>
        </w:tc>
      </w:tr>
      <w:tr w14:paraId="000D20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187AAD5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520D3D3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(-0.157)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9E6556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(1.373)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11C4B94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(-0.197)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2E6C40D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(1.351)</w:t>
            </w:r>
          </w:p>
        </w:tc>
      </w:tr>
      <w:tr w14:paraId="58D3E1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5F057CF6">
            <w:pPr>
              <w:widowControl/>
              <w:ind w:firstLine="360"/>
              <w:jc w:val="left"/>
              <w:textAlignment w:val="center"/>
              <w:rPr>
                <w:rFonts w:hint="default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Age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231FCA4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0.005***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7AC4D2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0.032**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0E788A0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0.005***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7B8B55B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0.032**</w:t>
            </w:r>
          </w:p>
        </w:tc>
      </w:tr>
      <w:tr w14:paraId="1D3E55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6BFC5A61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7680410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(2.716)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6CA35C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(2.318)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28AE07F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(2.710)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1727DC5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(2.335)</w:t>
            </w:r>
          </w:p>
        </w:tc>
      </w:tr>
      <w:tr w14:paraId="63899B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1D488F30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Auditor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5CF2BA2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0.002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7B3C5D3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0.010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5EF2582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0.002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7458C8F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0.010</w:t>
            </w:r>
          </w:p>
        </w:tc>
      </w:tr>
      <w:tr w14:paraId="5C1B9DA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46E325B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2B17DF5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(1.165)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35E15D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(0.431)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11142A0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(1.116)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25B9580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(0.397)</w:t>
            </w:r>
          </w:p>
        </w:tc>
      </w:tr>
      <w:tr w14:paraId="71FA90B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2FCB54A9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Underwriter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7BAEA6B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-0.001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12E9521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0.056***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53C81D6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-0.001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44C492D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0.055***</w:t>
            </w:r>
          </w:p>
        </w:tc>
      </w:tr>
      <w:tr w14:paraId="638D0FA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3FED5B49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02C6E37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(-0.772)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7324275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(3.670)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6D83AB3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(-0.804)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1B78222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(3.623)</w:t>
            </w:r>
          </w:p>
        </w:tc>
      </w:tr>
      <w:tr w14:paraId="378B05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474B7CD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VC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00E3E46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0.000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2344B67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-0.001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4F76991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0.000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35B4A07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-0.001</w:t>
            </w:r>
          </w:p>
        </w:tc>
      </w:tr>
      <w:tr w14:paraId="574E0D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2FAFC8F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6DCDFC4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(0.023)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DCC624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(-0.048)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5AFFD45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(0.036)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32871CC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(-0.045)</w:t>
            </w:r>
          </w:p>
        </w:tc>
      </w:tr>
      <w:tr w14:paraId="297B0A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743ABC51">
            <w:pPr>
              <w:widowControl/>
              <w:ind w:firstLine="360"/>
              <w:jc w:val="left"/>
              <w:textAlignment w:val="center"/>
              <w:rPr>
                <w:rFonts w:hint="default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UndF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EA8196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0.001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D3C133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-0.013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0907F83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0.000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1166993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-0.015</w:t>
            </w:r>
          </w:p>
        </w:tc>
      </w:tr>
      <w:tr w14:paraId="0EE90CD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368CBF7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5C25DA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(0.279)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1A857AB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(-0.824)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03CA1B2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(0.154)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152EFE7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(-0.923)</w:t>
            </w:r>
          </w:p>
        </w:tc>
      </w:tr>
      <w:tr w14:paraId="20AB04C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75360A93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AttF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4C8D3D9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-0.002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728D2C2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-0.020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764FB85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-0.001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0344779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-0.019</w:t>
            </w:r>
          </w:p>
        </w:tc>
      </w:tr>
      <w:tr w14:paraId="54F1C4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5A46C663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6B7865F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(-0.956)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2040188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(-1.238)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565544A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(-0.815)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7D69749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(-1.147)</w:t>
            </w:r>
          </w:p>
        </w:tc>
      </w:tr>
      <w:tr w14:paraId="677987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11E4508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Change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36BE19F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0.007***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12128C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-0.009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4B7AF77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0.008***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0853951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-0.005</w:t>
            </w:r>
          </w:p>
        </w:tc>
      </w:tr>
      <w:tr w14:paraId="43C306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382E35CB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2D62121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(2.611)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2D48E3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(-0.420)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3AF6411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(2.786)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5E194ED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(-0.240)</w:t>
            </w:r>
          </w:p>
        </w:tc>
      </w:tr>
      <w:tr w14:paraId="49BAA2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354DC42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Constant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68632F1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0.105***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274E4B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0.361**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77AF61E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0.107***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05745B4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0.366**</w:t>
            </w:r>
          </w:p>
        </w:tc>
      </w:tr>
      <w:tr w14:paraId="5B0EE8F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74E8AD48">
            <w:pPr>
              <w:spacing w:line="240" w:lineRule="auto"/>
              <w:rPr>
                <w:rFonts w:hint="eastAsia" w:ascii="Times New Roman" w:hAnsi="Times New Roman" w:eastAsia="宋体" w:cs="宋体"/>
                <w:i/>
                <w:iCs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2F743A2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(5.414)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294522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(2.042)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33DB3E1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(5.593)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73A0E15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(2.097)</w:t>
            </w:r>
          </w:p>
        </w:tc>
      </w:tr>
      <w:tr w14:paraId="7DEE3A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34BBD727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年份固定效应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2539B15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155FE2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4B02D41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468F2E4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25B711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37440DA9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行业固定效应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48CCF0B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793BCB5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05F586A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373C773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14081FF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7B1C2B57">
            <w:pPr>
              <w:widowControl/>
              <w:jc w:val="left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问询轮数固定效应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02B7A9F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AFEFD1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033FDE8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4447DD7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6D4470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16BDEE6A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调整后的R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0F70232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0.230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C00CC4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0.303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25A8D1F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0.233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588B262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0.303</w:t>
            </w:r>
          </w:p>
        </w:tc>
      </w:tr>
      <w:tr w14:paraId="297FFF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759ADF64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5178E3A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25C2864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991" w:type="pct"/>
            <w:shd w:val="clear" w:color="auto" w:fill="auto"/>
            <w:noWrap/>
            <w:vAlign w:val="center"/>
          </w:tcPr>
          <w:p w14:paraId="32A5973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15A657B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1734</w:t>
            </w:r>
          </w:p>
        </w:tc>
      </w:tr>
    </w:tbl>
    <w:p w14:paraId="20BD21CC">
      <w:pPr>
        <w:rPr>
          <w:rFonts w:hint="default"/>
          <w:lang w:val="en-US" w:eastAsia="zh-CN"/>
        </w:rPr>
      </w:pPr>
    </w:p>
    <w:p w14:paraId="002985FB">
      <w:pPr>
        <w:ind w:firstLine="360"/>
        <w:rPr>
          <w:rFonts w:ascii="Times New Roman" w:hAnsi="Times New Roman"/>
          <w:sz w:val="18"/>
          <w:szCs w:val="21"/>
        </w:rPr>
      </w:pPr>
      <w:r>
        <w:rPr>
          <w:rFonts w:hint="eastAsia" w:ascii="Times New Roman" w:hAnsi="Times New Roman"/>
          <w:sz w:val="18"/>
          <w:szCs w:val="21"/>
        </w:rPr>
        <w:t>表6                               研发操纵与中介机构责任承担结果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6"/>
        <w:gridCol w:w="1666"/>
        <w:gridCol w:w="1667"/>
        <w:gridCol w:w="1667"/>
        <w:gridCol w:w="1673"/>
      </w:tblGrid>
      <w:tr w14:paraId="2390C5F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5405945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517F91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3BBAD6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(2)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1F88F0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(3)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7794D3D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(4)</w:t>
            </w:r>
          </w:p>
        </w:tc>
      </w:tr>
      <w:tr w14:paraId="29B21D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04065D63">
            <w:pPr>
              <w:ind w:firstLine="360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339403D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点名保荐机构次数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6620A2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点名律师次数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A2C312B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点名保荐机构次数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4C67158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点名律师次数</w:t>
            </w:r>
          </w:p>
        </w:tc>
      </w:tr>
      <w:tr w14:paraId="208E41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3125BDCA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Manipulate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FEEAE0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0.064*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295F1A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0.061**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D6410E5">
            <w:pPr>
              <w:ind w:firstLine="360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62E905BE">
            <w:pPr>
              <w:ind w:firstLine="360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1648B4F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0C63B486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8112FC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(1.894)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7661C5F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(2.153)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1FF59B0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2C49623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53A15CD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7E522B6F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Manipulate_RDE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1592FC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58A688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9D8628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0.044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2D488EF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0.010</w:t>
            </w:r>
          </w:p>
        </w:tc>
      </w:tr>
      <w:tr w14:paraId="406123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707480E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081BFA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CA1A02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F8A3DD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(0.972)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2572CE4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(0.270)</w:t>
            </w:r>
          </w:p>
        </w:tc>
      </w:tr>
      <w:tr w14:paraId="0ADFFE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698F994A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Manipulate_RDP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4F8963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FA73F6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1E39201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0.122**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10904CD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0.035</w:t>
            </w:r>
          </w:p>
        </w:tc>
      </w:tr>
      <w:tr w14:paraId="62793C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4E431CB1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FB0894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28FD7A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351714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(2.418)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7674309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(0.828)</w:t>
            </w:r>
          </w:p>
        </w:tc>
      </w:tr>
      <w:tr w14:paraId="393FBE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600233F6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Manipulate_PAT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F9051C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E9D872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2C577AF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0.002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33149FB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-0.005</w:t>
            </w:r>
          </w:p>
        </w:tc>
      </w:tr>
      <w:tr w14:paraId="49CA360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5D69826F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3BDB42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FB49E6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1F2E6AC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(0.043)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52C424F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(-0.134)</w:t>
            </w:r>
          </w:p>
        </w:tc>
      </w:tr>
      <w:tr w14:paraId="6784C9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9C8B6F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Size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11D35E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0.019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F19946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0.038*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B1D0EF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0.021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36CB9A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0.045**</w:t>
            </w:r>
          </w:p>
        </w:tc>
      </w:tr>
      <w:tr w14:paraId="3C19CB4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EE1AE0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726621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(0.816)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F27342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(1.856)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767AA9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(0.909)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826C47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(2.172)</w:t>
            </w:r>
          </w:p>
        </w:tc>
      </w:tr>
      <w:tr w14:paraId="6FBAFA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7C2887D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Lev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59717A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-0.235**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D0E4B7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0.044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24342A3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-0.221*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8435E0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0.042</w:t>
            </w:r>
          </w:p>
        </w:tc>
      </w:tr>
      <w:tr w14:paraId="7CDC89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6DED6B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8A995B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(-2.040)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29FD32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(0.456)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0FF7C6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(-1.898)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F41141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(0.430)</w:t>
            </w:r>
          </w:p>
        </w:tc>
      </w:tr>
      <w:tr w14:paraId="3C2374A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412ADB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ROA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0D4F55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-0.044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CCE050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-0.053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5E45D6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-0.012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096953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-0.026</w:t>
            </w:r>
          </w:p>
        </w:tc>
      </w:tr>
      <w:tr w14:paraId="3538947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F4FB4B3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6939B7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(-0.247)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7E55655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(-0.356)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B1F547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(-0.068)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419083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(-0.175)</w:t>
            </w:r>
          </w:p>
        </w:tc>
      </w:tr>
      <w:tr w14:paraId="3379CC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97625A6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Bod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E28EFB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0.063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293E3FB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0.092*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492467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0.075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BD17DC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0.094*</w:t>
            </w:r>
          </w:p>
        </w:tc>
      </w:tr>
      <w:tr w14:paraId="0141E1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9ECDFDD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922C97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(1.011)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13292A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(1.672)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D7F973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(1.211)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93F082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(1.697)</w:t>
            </w:r>
          </w:p>
        </w:tc>
      </w:tr>
      <w:tr w14:paraId="76BD65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135C05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Dual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779C91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-0.013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AA89FF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-0.033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A6C27F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-0.014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7D0B31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-0.034</w:t>
            </w:r>
          </w:p>
        </w:tc>
      </w:tr>
      <w:tr w14:paraId="7DE2E73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C6F850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E5B933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(-0.307)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1822000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(-0.891)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ADBE47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(-0.328)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0EA5FF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(-0.919)</w:t>
            </w:r>
          </w:p>
        </w:tc>
      </w:tr>
      <w:tr w14:paraId="211396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43E5845">
            <w:pPr>
              <w:widowControl/>
              <w:ind w:firstLine="360"/>
              <w:jc w:val="left"/>
              <w:textAlignment w:val="center"/>
              <w:rPr>
                <w:rFonts w:hint="default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Age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9D64F4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0.110***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51829D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0.148***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BC9E63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0.116***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D71325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0.148***</w:t>
            </w:r>
          </w:p>
        </w:tc>
      </w:tr>
      <w:tr w14:paraId="17B2CC7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53FE666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566DF8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(2.621)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2E33CF6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(3.906)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F7C656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(2.730)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E5B959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(3.893)</w:t>
            </w:r>
          </w:p>
        </w:tc>
      </w:tr>
      <w:tr w14:paraId="108035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7BFCA5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Auditor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240372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-0.019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3EDDC0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-0.063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0FDA82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-0.018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FB14A5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-0.058</w:t>
            </w:r>
          </w:p>
        </w:tc>
      </w:tr>
      <w:tr w14:paraId="0D8944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2FE900A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530D1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(-0.299)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14200A8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(-1.072)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5AB27A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(-0.294)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11D18E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(-0.984)</w:t>
            </w:r>
          </w:p>
        </w:tc>
      </w:tr>
      <w:tr w14:paraId="70D14B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188DFD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Underwriter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CA882C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-0.061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ADF9E4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-0.084**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5A686A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-0.068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3CAB88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-0.089**</w:t>
            </w:r>
          </w:p>
        </w:tc>
      </w:tr>
      <w:tr w14:paraId="43A23A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525CABA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922B1D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(-1.396)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3E22A8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(-2.243)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4C2670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(-1.540)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CF9F04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(-2.375)</w:t>
            </w:r>
          </w:p>
        </w:tc>
      </w:tr>
      <w:tr w14:paraId="627FD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A7467DA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VC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3111E4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-0.059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8C2250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-0.030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5D401F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-0.058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000741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-0.027</w:t>
            </w:r>
          </w:p>
        </w:tc>
      </w:tr>
      <w:tr w14:paraId="47D4210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239F12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47E4A0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(-1.044)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170D07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(-0.613)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2EFD742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(-1.029)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0AAF00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(-0.556)</w:t>
            </w:r>
          </w:p>
        </w:tc>
      </w:tr>
      <w:tr w14:paraId="2D2395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0A502FA">
            <w:pPr>
              <w:widowControl/>
              <w:ind w:firstLine="360"/>
              <w:jc w:val="left"/>
              <w:textAlignment w:val="center"/>
              <w:rPr>
                <w:rFonts w:hint="default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UndF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10BFB1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-0.051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2BA2E4E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0.057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443D7C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-0.061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958304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0.053</w:t>
            </w:r>
          </w:p>
        </w:tc>
      </w:tr>
      <w:tr w14:paraId="73FCCB9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E552E90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C828B1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(-0.951)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4259DA0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(1.291)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13B6850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(-1.151)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1C779A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(1.200)</w:t>
            </w:r>
          </w:p>
        </w:tc>
      </w:tr>
      <w:tr w14:paraId="246BDE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6E512C9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AttF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235ED0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0.057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CBA90E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0.073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608E92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0.061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66C094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0.073</w:t>
            </w:r>
          </w:p>
        </w:tc>
      </w:tr>
      <w:tr w14:paraId="63AD72E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C21290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3DCD7F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(1.045)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73B4E75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(1.577)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563D24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(1.127)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D1C084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(1.571)</w:t>
            </w:r>
          </w:p>
        </w:tc>
      </w:tr>
      <w:tr w14:paraId="260026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62CD5C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Change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EE7F15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-0.165**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2845D1D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-0.198***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88A081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-0.148**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151CE8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-0.199***</w:t>
            </w:r>
          </w:p>
        </w:tc>
      </w:tr>
      <w:tr w14:paraId="0284259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8B7C9F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77F436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(-2.489)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30E9AB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(-3.638)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27488B2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(-2.245)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BB8430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(-3.636)</w:t>
            </w:r>
          </w:p>
        </w:tc>
      </w:tr>
      <w:tr w14:paraId="44BEFF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4089491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Constant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A1F554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0.975**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BDA270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-0.219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7D0CB80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0.827*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B1849F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-0.369</w:t>
            </w:r>
          </w:p>
        </w:tc>
      </w:tr>
      <w:tr w14:paraId="55D60B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558711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F130FD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(1.979)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2151A55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(-0.505)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FA59DC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(1.702)</w:t>
            </w:r>
          </w:p>
        </w:tc>
        <w:tc>
          <w:tcPr>
            <w:tcW w:w="993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72B7C9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(-0.863)</w:t>
            </w:r>
          </w:p>
        </w:tc>
      </w:tr>
      <w:tr w14:paraId="0E6B199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5D6C50DE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年份固定效应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F674E5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934EC1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E53218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363AF23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388CC6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3DC0DDF7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行业固定效应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B10241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2545A4F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7BD6F91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011FB5C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716D1B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0BB32222">
            <w:pPr>
              <w:widowControl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问询轮数固定效应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2311CC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6129375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53CB7A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055D901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385E8A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01B25ACC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调整后的R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251FEC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0.536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EA7FAC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0.413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5D4B7C2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0.537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33E6CD4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0.411</w:t>
            </w:r>
          </w:p>
        </w:tc>
      </w:tr>
      <w:tr w14:paraId="624497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6" w:type="pct"/>
            <w:shd w:val="clear" w:color="auto" w:fill="auto"/>
            <w:noWrap/>
            <w:vAlign w:val="center"/>
          </w:tcPr>
          <w:p w14:paraId="1DE19824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2966B0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0F93DB9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990" w:type="pct"/>
            <w:shd w:val="clear" w:color="auto" w:fill="auto"/>
            <w:noWrap/>
            <w:vAlign w:val="center"/>
          </w:tcPr>
          <w:p w14:paraId="365CA5D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993" w:type="pct"/>
            <w:shd w:val="clear" w:color="auto" w:fill="auto"/>
            <w:noWrap/>
            <w:vAlign w:val="center"/>
          </w:tcPr>
          <w:p w14:paraId="1B5335D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</w:tr>
    </w:tbl>
    <w:p w14:paraId="527B035B">
      <w:pPr>
        <w:rPr>
          <w:rFonts w:hint="default"/>
          <w:lang w:val="en-US" w:eastAsia="zh-CN"/>
        </w:rPr>
      </w:pPr>
    </w:p>
    <w:p w14:paraId="3DF81401">
      <w:pPr>
        <w:ind w:firstLine="360"/>
        <w:rPr>
          <w:rFonts w:ascii="Times New Roman" w:hAnsi="Times New Roman"/>
          <w:sz w:val="18"/>
          <w:szCs w:val="21"/>
        </w:rPr>
      </w:pPr>
      <w:r>
        <w:rPr>
          <w:rFonts w:hint="eastAsia" w:ascii="Times New Roman" w:hAnsi="Times New Roman"/>
          <w:sz w:val="18"/>
          <w:szCs w:val="21"/>
        </w:rPr>
        <w:t>表7                            IPO审核问询对上市成功率的影响结果</w:t>
      </w:r>
    </w:p>
    <w:tbl>
      <w:tblPr>
        <w:tblStyle w:val="2"/>
        <w:tblW w:w="5387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2"/>
        <w:gridCol w:w="1104"/>
        <w:gridCol w:w="1073"/>
        <w:gridCol w:w="1240"/>
        <w:gridCol w:w="1043"/>
        <w:gridCol w:w="980"/>
        <w:gridCol w:w="960"/>
      </w:tblGrid>
      <w:tr w14:paraId="0F4FB79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71244FE3">
            <w:pPr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1919BC6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0B5D04C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(2)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0A8DCFF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(3)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7D70FA7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(4)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7246AEF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(5)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1CB2B82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(6)</w:t>
            </w:r>
          </w:p>
        </w:tc>
      </w:tr>
      <w:tr w14:paraId="3CC3DB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0041F1C6">
            <w:pPr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7CE4DFF7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7370F8EB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500A5711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37BAFF38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1BDDCB3B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26CA5FA4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</w:tr>
      <w:tr w14:paraId="5687655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40D48E1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Manipulate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355C8FF4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0.119***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3B0B5DEE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0.119***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3E1F4894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0.099***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51303CCB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0.107***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42990838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0.112***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03DD2955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0.106***</w:t>
            </w:r>
          </w:p>
        </w:tc>
      </w:tr>
      <w:tr w14:paraId="001A6D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23469A30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6695DB08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(6.512)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1E00B992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(7.176)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CDBCC97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(6.389)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37447953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(6.423)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58EF2F08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(6.980)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6AEC237D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(6.907)</w:t>
            </w:r>
          </w:p>
        </w:tc>
      </w:tr>
      <w:tr w14:paraId="7879B9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10EB2B60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Issues_RDE/Rounds_RDE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28EBBC79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-1.200***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76AA317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7A37DD5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4C346233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-0.046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10A80C8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19F5744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7E03B7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70DFA56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4ED9194A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(-2.934)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79AC00A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56A0E4A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75717FB6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(-1.325)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1E3D522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3186089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6FB4809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6FAE5F53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Manipulate×Issues_RDE/Rounds_RDE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0F8BF41B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-0.851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07207A8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0408D11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614AA04B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0.003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06F452E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661C88A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090CC5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7AB5BA41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28B73FA2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(-1.395)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1910F29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3A380C7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1342D0C7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(0.069)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055027D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6F14B91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19B46B2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49F6117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Issues_RDP/Rounds_RDP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0008D73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6E34989D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-0.704**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72CFBE1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26BD489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469570B0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0.013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6E10E88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171393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397FFD0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7E1BD0E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0C2A57C9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(-2.127)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4F76651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0C11814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1699F4D6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(0.306)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2B52805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738AC3E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64FD520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Manipulate×Issues_RDP/Rounds_RDP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6541D85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2A15B270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-0.832*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D6B3FF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3680BE7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0416D03E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-0.054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7A3F902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0ECD9D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2D8B09C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4A02F76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6EDAEC28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(-1.657)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5FA2B96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00AED26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4DC96452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(-1.074)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421A878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1CBA953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0114D452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Issues_PAT/Rounds_PAT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17220E0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1080096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AF51C2E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-1.914***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4846E08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6221362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2F279637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-0.071</w:t>
            </w:r>
          </w:p>
        </w:tc>
      </w:tr>
      <w:tr w14:paraId="2EE6F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3CFB6BFF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146AE9A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6491B71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45296231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(-2.920)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5FA8C92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693A488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7BFCDE3F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(-1.500)</w:t>
            </w:r>
          </w:p>
        </w:tc>
      </w:tr>
      <w:tr w14:paraId="2097A5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6ED5C87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Manipulate×Issues_PAT/Rounds_PAT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1A792BC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3591D03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35ED4357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1.382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6A3D426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4B28AB6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724372CA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0.029</w:t>
            </w:r>
          </w:p>
        </w:tc>
      </w:tr>
      <w:tr w14:paraId="3BF1A71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74AE110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54D03C5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53A8C1A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0C1B20C2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(1.385)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07C45F3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13855EF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7E98834A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(0.409)</w:t>
            </w:r>
          </w:p>
        </w:tc>
      </w:tr>
      <w:tr w14:paraId="75298B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0D1148D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Size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522DF2B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0.060***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6E267B4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0.061***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0190F27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0.061***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3744CE4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0.061***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7B22315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0.062***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C2254F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0.062***</w:t>
            </w:r>
          </w:p>
        </w:tc>
      </w:tr>
      <w:tr w14:paraId="0C684D6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EBFEE1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1F76AFF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(5.616)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283189D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(5.774)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61F66A6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(5.744)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4ECAE1C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(5.769)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0589B9C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(5.823)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468144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(5.859)</w:t>
            </w:r>
          </w:p>
        </w:tc>
      </w:tr>
      <w:tr w14:paraId="15A362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AF5F9B4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Lev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701500E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-0.120**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104A00F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-0.118**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646B989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-0.114**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788AC92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-0.111**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08298AB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-0.111**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4D5041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-0.115**</w:t>
            </w:r>
          </w:p>
        </w:tc>
      </w:tr>
      <w:tr w14:paraId="5A443DD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EFAE36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6C77AD6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(-2.504)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0168B96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(-2.459)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5EDF23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(-2.361)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385D298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(-2.296)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6A10E2B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(-2.294)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1C0981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(-2.388)</w:t>
            </w:r>
          </w:p>
        </w:tc>
      </w:tr>
      <w:tr w14:paraId="72AFD1B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33CFF0F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ROA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7CAB731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-0.067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1182DDA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-0.073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08AC477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-0.055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0695436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-0.061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587A092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-0.065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3D2812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-0.054</w:t>
            </w:r>
          </w:p>
        </w:tc>
      </w:tr>
      <w:tr w14:paraId="56258D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B750739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5CEDA50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(-0.747)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58E9344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(-0.823)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46DFEED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(-0.622)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01ACBC0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(-0.686)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4F27ECD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(-0.726)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71F7D0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(-0.604)</w:t>
            </w:r>
          </w:p>
        </w:tc>
      </w:tr>
      <w:tr w14:paraId="439980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783C81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Bod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03ACBB6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-0.169***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018281B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-0.167***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38538A8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-0.165***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2305ACC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-0.168***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301FAC5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-0.167***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4D8FFA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-0.164***</w:t>
            </w:r>
          </w:p>
        </w:tc>
      </w:tr>
      <w:tr w14:paraId="60C7E9F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E468BF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3E20B69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(-7.464)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08A2951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(-7.366)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45E36F9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(-7.278)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0C7C4FB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(-7.415)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16164FF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(-7.352)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F09A61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(-7.197)</w:t>
            </w:r>
          </w:p>
        </w:tc>
      </w:tr>
      <w:tr w14:paraId="217F08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FAF0803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Dual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0979241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5F01F43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0.020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4F08ECA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0.020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6FBD38F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0.020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1DF125C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0.020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5C7042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0.021</w:t>
            </w:r>
          </w:p>
        </w:tc>
      </w:tr>
      <w:tr w14:paraId="6BAECB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B879266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32123BB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(1.180)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7D9193F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(1.154)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7813BEE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(1.153)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21D6E1F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(1.136)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6588AD5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(1.126)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B79809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(1.211)</w:t>
            </w:r>
          </w:p>
        </w:tc>
      </w:tr>
      <w:tr w14:paraId="6ECC08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2A83DB0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Age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03B2F9D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0.018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06AC34D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0.016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7FEF402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0.017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43BD1E6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0.016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6E0D5D5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0.015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B61225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0.015</w:t>
            </w:r>
          </w:p>
        </w:tc>
      </w:tr>
      <w:tr w14:paraId="5B9A448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414FFE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59E04BB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(0.894)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2744000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(0.786)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7B6D49C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(0.838)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1A95F12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(0.821)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60FD0B6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(0.770)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6942C3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(0.744)</w:t>
            </w:r>
          </w:p>
        </w:tc>
      </w:tr>
      <w:tr w14:paraId="0151DF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DACA731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Auditor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2A5F932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0.058**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698771A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0.061**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B0A72D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0.057**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6D61F5E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0.058**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49DC17A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0.057**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C6ADC7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0.057**</w:t>
            </w:r>
          </w:p>
        </w:tc>
      </w:tr>
      <w:tr w14:paraId="012068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FAD8579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65C0BD1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(2.237)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32D8346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(2.362)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5F0BB8C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(2.215)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51E5B82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(2.275)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0BE3F06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(2.208)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79C6BE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(2.217)</w:t>
            </w:r>
          </w:p>
        </w:tc>
      </w:tr>
      <w:tr w14:paraId="2E421ED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05B058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Underwriter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31C93BD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0.046**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2232635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0.049***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22E5455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0.048***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31157AF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0.050***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18ACE8F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0.048**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1C60AF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0.048**</w:t>
            </w:r>
          </w:p>
        </w:tc>
      </w:tr>
      <w:tr w14:paraId="5BFDA0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C1F3E23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278B9DE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(2.467)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14CA058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(2.593)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3AD4937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(2.592)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4FF6F73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(2.659)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325FD21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(2.529)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9236E0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(2.569)</w:t>
            </w:r>
          </w:p>
        </w:tc>
      </w:tr>
      <w:tr w14:paraId="14C5260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D1C9D3B">
            <w:pPr>
              <w:widowControl/>
              <w:ind w:firstLine="360"/>
              <w:jc w:val="left"/>
              <w:textAlignment w:val="center"/>
              <w:rPr>
                <w:rFonts w:hint="default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VC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4DA9CAC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0.076***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6D7E0E7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0.078***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2BEE912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0.077***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1DA2558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0.077***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72D20A4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0.077***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BEB7A3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0.076***</w:t>
            </w:r>
          </w:p>
        </w:tc>
      </w:tr>
      <w:tr w14:paraId="04F611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CDDA922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0072FCF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(3.219)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72E1197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(3.285)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6F158FE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(3.273)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6CAF156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(3.258)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760837E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(3.236)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178FB9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(3.209)</w:t>
            </w:r>
          </w:p>
        </w:tc>
      </w:tr>
      <w:tr w14:paraId="55DDCE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203753A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UndF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1F90B3F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141F252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-0.009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63E5124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-0.010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1870B63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-0.009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5CF9F96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-0.010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31ED73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-0.010</w:t>
            </w:r>
          </w:p>
        </w:tc>
      </w:tr>
      <w:tr w14:paraId="6F44C0A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F82AD81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7ED135E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(-0.689)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7034508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(-0.526)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7C4AA22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(-0.594)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4220928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(-0.590)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074AA63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(-0.628)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A6D6F2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(-0.591)</w:t>
            </w:r>
          </w:p>
        </w:tc>
      </w:tr>
      <w:tr w14:paraId="6F075A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0905AEF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AttF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0E5656D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-0.002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6467B41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-0.000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04E6E10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-0.005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2A8D00A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-0.002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335A731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-0.001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9DD0A9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-0.003</w:t>
            </w:r>
          </w:p>
        </w:tc>
      </w:tr>
      <w:tr w14:paraId="32F3BA3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EBE397D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69531F3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(-0.126)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3BADD5C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(-0.003)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309B3D0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(-0.392)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74724DC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(-0.127)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038DB67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(-0.061)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B4879C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(-0.242)</w:t>
            </w:r>
          </w:p>
        </w:tc>
      </w:tr>
      <w:tr w14:paraId="7E5CCE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8438380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Change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043117C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-0.152***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4168C8C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-0.164***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3E58141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-0.160***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4A6BFD6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-0.163***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02D50A9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-0.161***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A4C54C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-0.162***</w:t>
            </w:r>
          </w:p>
        </w:tc>
      </w:tr>
      <w:tr w14:paraId="5F3F009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E466D9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05EEAEB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(-4.470)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529C322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(-4.761)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BCCE2F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(-4.610)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0F38F19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(-4.701)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5B50585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(-4.644)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7A9C09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(-4.694)</w:t>
            </w:r>
          </w:p>
        </w:tc>
      </w:tr>
      <w:tr w14:paraId="6BB09F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9F92D42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Constant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7CD59AC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-0.159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56455E9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-0.203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3FE6437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-0.200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4187E52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-0.206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7DD0CDE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-0.233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21833B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-0.233</w:t>
            </w:r>
          </w:p>
        </w:tc>
      </w:tr>
      <w:tr w14:paraId="07E386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E3DD601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692218F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(-0.694)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5AC05C6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(-0.889)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72C3161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(-0.882)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205F151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(-0.907)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58BD8D4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(-1.019)</w:t>
            </w:r>
          </w:p>
        </w:tc>
        <w:tc>
          <w:tcPr>
            <w:tcW w:w="52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C877F8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(-1.021)</w:t>
            </w:r>
          </w:p>
        </w:tc>
      </w:tr>
      <w:tr w14:paraId="77F1BA5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40A4FFD7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控制变量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14F7C20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控制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7FDC82F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控制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4998ABB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控制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0101A7D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控制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378F9FD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控制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1BF3EDA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控制</w:t>
            </w:r>
          </w:p>
        </w:tc>
      </w:tr>
      <w:tr w14:paraId="2160CA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0F87B504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年份固定效应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6438208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5844150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46E8C7A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6B3F238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7043138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5850733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0BB984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194E929F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行业固定效应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765BAF0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3657AF5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5CEF3F4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615A6A7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64B4415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723C3B3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045BA6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6723C1E1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问询轮数固定效应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61D1B73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456DC69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F67748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5EED4BC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508220F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2B37524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6334D1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4B0DD9B4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调整后的R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6D65AA40">
            <w:pPr>
              <w:widowControl/>
              <w:ind w:firstLine="180" w:firstLineChars="100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0.348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70414D9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0.347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144B5D5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0.350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2A47F22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0.345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25226498">
            <w:pPr>
              <w:widowControl/>
              <w:ind w:firstLine="180" w:firstLineChars="100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0.345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3379D032">
            <w:pPr>
              <w:widowControl/>
              <w:ind w:firstLine="180" w:firstLineChars="100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0.346</w:t>
            </w:r>
          </w:p>
        </w:tc>
      </w:tr>
      <w:tr w14:paraId="0044D9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14" w:type="pct"/>
            <w:shd w:val="clear" w:color="auto" w:fill="auto"/>
            <w:noWrap/>
            <w:vAlign w:val="center"/>
          </w:tcPr>
          <w:p w14:paraId="7C5F8671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601" w:type="pct"/>
            <w:shd w:val="clear" w:color="auto" w:fill="auto"/>
            <w:noWrap/>
            <w:vAlign w:val="center"/>
          </w:tcPr>
          <w:p w14:paraId="77B5992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0CC07F6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675" w:type="pct"/>
            <w:shd w:val="clear" w:color="auto" w:fill="auto"/>
            <w:noWrap/>
            <w:vAlign w:val="center"/>
          </w:tcPr>
          <w:p w14:paraId="4FE441F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02C4BA9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5036FC5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14:paraId="687C368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</w:tr>
    </w:tbl>
    <w:p w14:paraId="26B0C1D9">
      <w:pPr>
        <w:rPr>
          <w:rFonts w:hint="default"/>
          <w:lang w:val="en-US" w:eastAsia="zh-CN"/>
        </w:rPr>
      </w:pPr>
    </w:p>
    <w:p w14:paraId="2E10B0D4">
      <w:pPr>
        <w:ind w:firstLine="360"/>
        <w:rPr>
          <w:rFonts w:ascii="Times New Roman" w:hAnsi="Times New Roman"/>
          <w:sz w:val="18"/>
          <w:szCs w:val="21"/>
        </w:rPr>
      </w:pPr>
      <w:r>
        <w:rPr>
          <w:rFonts w:hint="eastAsia" w:ascii="Times New Roman" w:hAnsi="Times New Roman"/>
          <w:sz w:val="18"/>
          <w:szCs w:val="21"/>
        </w:rPr>
        <w:t>表8                                 基于测量误差的稳健性检验1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1078"/>
        <w:gridCol w:w="1078"/>
        <w:gridCol w:w="1078"/>
        <w:gridCol w:w="1078"/>
        <w:gridCol w:w="1078"/>
        <w:gridCol w:w="1078"/>
      </w:tblGrid>
      <w:tr w14:paraId="272270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shd w:val="clear" w:color="auto" w:fill="auto"/>
            <w:noWrap/>
            <w:vAlign w:val="center"/>
          </w:tcPr>
          <w:p w14:paraId="515C717B">
            <w:pPr>
              <w:ind w:firstLine="360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27A6BE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D8B40B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(2)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23D4E6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(3)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4F543D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(4)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038966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(5)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5EFAF3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(6)</w:t>
            </w:r>
          </w:p>
        </w:tc>
      </w:tr>
      <w:tr w14:paraId="47B4E8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shd w:val="clear" w:color="auto" w:fill="auto"/>
            <w:noWrap/>
            <w:vAlign w:val="center"/>
          </w:tcPr>
          <w:p w14:paraId="6F39658D">
            <w:pPr>
              <w:ind w:firstLine="360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7F9D2E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InqT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61BB09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ListT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F5198AC">
            <w:pPr>
              <w:widowControl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85ACAD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InqT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E24511B">
            <w:pPr>
              <w:widowControl/>
              <w:ind w:firstLine="360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ListT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24838B9">
            <w:pPr>
              <w:widowControl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</w:tr>
      <w:tr w14:paraId="5B3F79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shd w:val="clear" w:color="auto" w:fill="auto"/>
            <w:noWrap/>
            <w:vAlign w:val="center"/>
          </w:tcPr>
          <w:p w14:paraId="0250E10B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Manipulate1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3D622AF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-0.396***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8FD7C8C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-0.103**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FA00A0F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0.197***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9AEBD6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FA453E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E34D0E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6F9DA7E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shd w:val="clear" w:color="auto" w:fill="auto"/>
            <w:noWrap/>
            <w:vAlign w:val="center"/>
          </w:tcPr>
          <w:p w14:paraId="2D2D8A72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72501E5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(-8.689)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1C676CB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(-2.267)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5C84A52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(8.104)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FD8204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15C151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4A3165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40E95B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3" w:type="pct"/>
            <w:shd w:val="clear" w:color="auto" w:fill="auto"/>
            <w:noWrap/>
            <w:vAlign w:val="center"/>
          </w:tcPr>
          <w:p w14:paraId="0E402D81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Manipulate2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F1E71D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E017BD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9F8352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21B06E8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-0.210***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1E4DCE8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-0.055***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3FB75F6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0.113***</w:t>
            </w:r>
          </w:p>
        </w:tc>
      </w:tr>
      <w:tr w14:paraId="199531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shd w:val="clear" w:color="auto" w:fill="auto"/>
            <w:noWrap/>
            <w:vAlign w:val="center"/>
          </w:tcPr>
          <w:p w14:paraId="53709DA0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25BDFA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9A03CB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34749D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0E9CBB9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(-11.061)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4395EA2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(-2.871)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7F05261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(12.124)</w:t>
            </w:r>
          </w:p>
        </w:tc>
      </w:tr>
      <w:tr w14:paraId="77BEFB2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11F5C9F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Size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5E68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-0.131***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BB1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-0.077***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BFC0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0.062***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83E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-0.126***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280F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-0.075***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534A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0.058***</w:t>
            </w:r>
          </w:p>
        </w:tc>
      </w:tr>
      <w:tr w14:paraId="72765F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324F343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7B8C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(-6.444)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B495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(-3.353)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AD84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(5.932)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E811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(-6.358)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B23D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(-3.231)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BEF7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(5.736)</w:t>
            </w:r>
          </w:p>
        </w:tc>
      </w:tr>
      <w:tr w14:paraId="532181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6BF708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Lev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6521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0.244***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1D4E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0.397***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2930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-0.092*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B4D2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0.228**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5A46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0.393***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5EEF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-0.080*</w:t>
            </w:r>
          </w:p>
        </w:tc>
      </w:tr>
      <w:tr w14:paraId="493E8F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9064D86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CBD2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(2.610)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749C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(3.630)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FF07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(-1.928)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B5DF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(2.478)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9404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(3.612)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4379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(-1.707)</w:t>
            </w:r>
          </w:p>
        </w:tc>
      </w:tr>
      <w:tr w14:paraId="7DE68DB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68D3146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ROA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C998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-0.118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E9CA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0.053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6C94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-0.004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3676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-0.115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C514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0.049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2B73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-0.005</w:t>
            </w:r>
          </w:p>
        </w:tc>
      </w:tr>
      <w:tr w14:paraId="4DD4583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8D86D4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F80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(-0.672)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236F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(0.320)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D9B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(-0.048)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FAD8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(-0.670)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F51F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(0.295)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B30C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(-0.057)</w:t>
            </w:r>
          </w:p>
        </w:tc>
      </w:tr>
      <w:tr w14:paraId="37B7E4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2B4FC66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Bod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A117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0.323***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DE3B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0.235***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05A0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-0.156***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BE79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0.318***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8E66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0.234***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7028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-0.152***</w:t>
            </w:r>
          </w:p>
        </w:tc>
      </w:tr>
      <w:tr w14:paraId="2C31E3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B299766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63F2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(6.702)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6549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(4.049)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9F75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(-6.927)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671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(6.601)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E515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(4.028)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A631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(-6.768)</w:t>
            </w:r>
          </w:p>
        </w:tc>
      </w:tr>
      <w:tr w14:paraId="1E8097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01E1DFD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Dual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9E02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-0.029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568E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-0.060*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0ECE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0.020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BB2E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-0.032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8E24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-0.061*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99EB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0.021</w:t>
            </w:r>
          </w:p>
        </w:tc>
      </w:tr>
      <w:tr w14:paraId="207AD6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8B60A8D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B7D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(-0.846)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14B3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(-1.654)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6079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(1.122)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614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(-0.947)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C5DF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(-1.694)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47F4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(1.240)</w:t>
            </w:r>
          </w:p>
        </w:tc>
      </w:tr>
      <w:tr w14:paraId="4FA4F2D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FA78CE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Age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54AA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-0.056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AD25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-0.004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803D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0.018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7E14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-0.071*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BB8F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-0.010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8703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0.027</w:t>
            </w:r>
          </w:p>
        </w:tc>
      </w:tr>
      <w:tr w14:paraId="198EC9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D3044FD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9408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(-1.478)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E549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(-0.088)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29B2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(0.911)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C2D0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(-1.899)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C0E1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(-0.248)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0A35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(1.373)</w:t>
            </w:r>
          </w:p>
        </w:tc>
      </w:tr>
      <w:tr w14:paraId="2789844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FDB9DA1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Auditor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74A5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-0.077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94EA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0.100*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DF2A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0.063**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DDF4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-0.061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B678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0.103*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F6B8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0.053**</w:t>
            </w:r>
          </w:p>
        </w:tc>
      </w:tr>
      <w:tr w14:paraId="64E4373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883381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B7C8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(-1.333)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3683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(1.649)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31A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(2.429)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B7AC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(-1.055)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8E68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(1.708)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10A1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(2.078)</w:t>
            </w:r>
          </w:p>
        </w:tc>
      </w:tr>
      <w:tr w14:paraId="0A0F72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2CFD80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Underwriter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0CC4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-0.106***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EED1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0.006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32EA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0.042**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10FD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-0.099***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95FA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0.008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AF03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0.039**</w:t>
            </w:r>
          </w:p>
        </w:tc>
      </w:tr>
      <w:tr w14:paraId="08A670A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F4C7730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87C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(-2.869)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D068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(0.155)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D18C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(2.286)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E13A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(-2.710)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79C0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(0.224)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198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(2.137)</w:t>
            </w:r>
          </w:p>
        </w:tc>
      </w:tr>
      <w:tr w14:paraId="0C3BA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0BE5B0A">
            <w:pPr>
              <w:widowControl/>
              <w:ind w:firstLine="360"/>
              <w:jc w:val="left"/>
              <w:textAlignment w:val="center"/>
              <w:rPr>
                <w:rFonts w:hint="default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VC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31CF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-0.179***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885E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-0.097**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3578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0.080***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50D1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-0.174***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FF13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-0.095**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1FE1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0.077***</w:t>
            </w:r>
          </w:p>
        </w:tc>
      </w:tr>
      <w:tr w14:paraId="720294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31DA01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DD03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(-4.037)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CEE6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(-1.992)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590E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(3.402)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D4B9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(-3.949)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73BA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(-1.971)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0E95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(3.304)</w:t>
            </w:r>
          </w:p>
        </w:tc>
      </w:tr>
      <w:tr w14:paraId="23B05A6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56164F2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UndF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229B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-0.083**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5015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-0.192***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8556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-0.015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7D51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-0.072*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97F2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-0.191***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5738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-0.021</w:t>
            </w:r>
          </w:p>
        </w:tc>
      </w:tr>
      <w:tr w14:paraId="74F21F3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F0A6614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1981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(-2.162)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8B0C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(-4.683)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1498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(-0.921)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286D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(-1.852)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1A2A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(-4.669)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0171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(-1.276)</w:t>
            </w:r>
          </w:p>
        </w:tc>
      </w:tr>
      <w:tr w14:paraId="720975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A559541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AttF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A03C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0.129***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EE50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0.351***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D947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-0.000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09FD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0.127***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A23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0.350***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D425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0.001</w:t>
            </w:r>
          </w:p>
        </w:tc>
      </w:tr>
      <w:tr w14:paraId="3E782A9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55EBEA2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FE63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(4.052)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8FB1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(9.227)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C23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(-0.036)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586C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(3.961)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48FD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(9.234)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D4C5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(0.057)</w:t>
            </w:r>
          </w:p>
        </w:tc>
      </w:tr>
      <w:tr w14:paraId="7BDEF1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32123AB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Change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C82B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0.338***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239A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0.013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09E9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-0.161***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12B7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0.297***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DBC1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0.004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529D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-0.137***</w:t>
            </w:r>
          </w:p>
        </w:tc>
      </w:tr>
      <w:tr w14:paraId="4A81299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C067234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CE8C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(5.636)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94D3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(0.225)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EC8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(-4.778)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1BED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(4.997)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6744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(0.066)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1024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(-4.172)</w:t>
            </w:r>
          </w:p>
        </w:tc>
      </w:tr>
      <w:tr w14:paraId="6B13A2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AA9C21F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Constant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639A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7.829***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5491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5.320***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8E5F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-0.429*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A708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7.725***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5D4B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5.276***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B402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-0.368*</w:t>
            </w:r>
          </w:p>
        </w:tc>
      </w:tr>
      <w:tr w14:paraId="20E923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16C8B2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4B7C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(17.949)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F60F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(11.022)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CAFE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(-1.914)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56C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(18.317)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AEF7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(10.910)</w:t>
            </w:r>
          </w:p>
        </w:tc>
        <w:tc>
          <w:tcPr>
            <w:tcW w:w="632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760E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(-1.704)</w:t>
            </w:r>
          </w:p>
        </w:tc>
      </w:tr>
      <w:tr w14:paraId="79B58B4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shd w:val="clear" w:color="auto" w:fill="auto"/>
            <w:noWrap/>
            <w:vAlign w:val="center"/>
          </w:tcPr>
          <w:p w14:paraId="0BA441CB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控制变量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77CC4B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控制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89279C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控制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656284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控制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253D7A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控制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583F8E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控制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2F19A3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控制</w:t>
            </w:r>
          </w:p>
        </w:tc>
      </w:tr>
      <w:tr w14:paraId="27FEC11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shd w:val="clear" w:color="auto" w:fill="auto"/>
            <w:noWrap/>
            <w:vAlign w:val="center"/>
          </w:tcPr>
          <w:p w14:paraId="44AC8964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年份固定效应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A1FAB8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C03361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23F4CC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17227A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367B03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BE1296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7528E9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shd w:val="clear" w:color="auto" w:fill="auto"/>
            <w:noWrap/>
            <w:vAlign w:val="center"/>
          </w:tcPr>
          <w:p w14:paraId="73436E2B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行业固定效应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CE6526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AF3C06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4286BC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DBACA7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1F7158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7F016FB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707583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shd w:val="clear" w:color="auto" w:fill="auto"/>
            <w:noWrap/>
            <w:vAlign w:val="center"/>
          </w:tcPr>
          <w:p w14:paraId="3D9F22BD">
            <w:pPr>
              <w:widowControl/>
              <w:ind w:firstLine="180" w:firstLineChars="10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问询轮数固定效应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D04737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ECE8F0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551972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620489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F8DED7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2DC174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5F3078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shd w:val="clear" w:color="auto" w:fill="auto"/>
            <w:noWrap/>
            <w:vAlign w:val="center"/>
          </w:tcPr>
          <w:p w14:paraId="6743236F">
            <w:pPr>
              <w:widowControl/>
              <w:ind w:firstLine="180" w:firstLineChars="100"/>
              <w:jc w:val="left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调整后的R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/伪R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5B35A6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0.326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1CA0E02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0.421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2C4798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0.359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67835A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0.335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CAFCF5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0.422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2FB21DD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0.373</w:t>
            </w:r>
          </w:p>
        </w:tc>
      </w:tr>
      <w:tr w14:paraId="7286D9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03" w:type="pct"/>
            <w:shd w:val="clear" w:color="auto" w:fill="auto"/>
            <w:noWrap/>
            <w:vAlign w:val="center"/>
          </w:tcPr>
          <w:p w14:paraId="6189094C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613693A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5CC69B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1305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0E00030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180AE7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30B2927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1305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14:paraId="4DA949F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</w:tr>
    </w:tbl>
    <w:p w14:paraId="782E02F5">
      <w:pPr>
        <w:rPr>
          <w:rFonts w:hint="default"/>
          <w:lang w:val="en-US" w:eastAsia="zh-CN"/>
        </w:rPr>
      </w:pPr>
    </w:p>
    <w:p w14:paraId="39D54C66">
      <w:pPr>
        <w:ind w:firstLine="360"/>
        <w:rPr>
          <w:rFonts w:ascii="Times New Roman" w:hAnsi="Times New Roman"/>
        </w:rPr>
      </w:pPr>
      <w:r>
        <w:rPr>
          <w:rFonts w:hint="eastAsia" w:ascii="Times New Roman" w:hAnsi="Times New Roman"/>
          <w:sz w:val="18"/>
          <w:szCs w:val="21"/>
        </w:rPr>
        <w:t>表9                                 基于测量误差的稳健性检验2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1"/>
        <w:gridCol w:w="1747"/>
        <w:gridCol w:w="1861"/>
        <w:gridCol w:w="1770"/>
      </w:tblGrid>
      <w:tr w14:paraId="6DD6A86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shd w:val="clear" w:color="auto" w:fill="auto"/>
            <w:noWrap/>
            <w:vAlign w:val="center"/>
          </w:tcPr>
          <w:p w14:paraId="46E0C3EA">
            <w:pPr>
              <w:ind w:firstLine="360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37C8C03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2B82365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(2)</w:t>
            </w: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3D6BDBA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(3)</w:t>
            </w:r>
          </w:p>
        </w:tc>
      </w:tr>
      <w:tr w14:paraId="7D9D568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shd w:val="clear" w:color="auto" w:fill="auto"/>
            <w:noWrap/>
            <w:vAlign w:val="center"/>
          </w:tcPr>
          <w:p w14:paraId="5F065DBD">
            <w:pPr>
              <w:ind w:firstLine="360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1247070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49E5A2E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09A798C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</w:tr>
      <w:tr w14:paraId="6D8586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shd w:val="clear" w:color="auto" w:fill="auto"/>
            <w:noWrap/>
            <w:vAlign w:val="center"/>
          </w:tcPr>
          <w:p w14:paraId="180E188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eastAsia="zh-CN" w:bidi="ar"/>
              </w:rPr>
              <w:t>Manipulate_RDE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6FD064A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0.006***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28B385C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0A1F4AC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7FAA41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shd w:val="clear" w:color="auto" w:fill="auto"/>
            <w:noWrap/>
            <w:vAlign w:val="center"/>
          </w:tcPr>
          <w:p w14:paraId="3691F2CB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181C1AC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(4.137)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093B431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418AAA0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237C062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shd w:val="clear" w:color="auto" w:fill="auto"/>
            <w:noWrap/>
            <w:vAlign w:val="center"/>
          </w:tcPr>
          <w:p w14:paraId="4192A194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eastAsia="zh-CN" w:bidi="ar"/>
              </w:rPr>
              <w:t>Manipulate_RDP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314D82F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05A5C2D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0.021***</w:t>
            </w: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432FFFF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1E9532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shd w:val="clear" w:color="auto" w:fill="auto"/>
            <w:noWrap/>
            <w:vAlign w:val="center"/>
          </w:tcPr>
          <w:p w14:paraId="68056C1F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3311CC8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4CE167F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(10.002)</w:t>
            </w: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7E5F06C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67475E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shd w:val="clear" w:color="auto" w:fill="auto"/>
            <w:noWrap/>
            <w:vAlign w:val="center"/>
          </w:tcPr>
          <w:p w14:paraId="5CB989F9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eastAsia="zh-CN" w:bidi="ar"/>
              </w:rPr>
              <w:t>Manipulate_PAT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54EF092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713EBBA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0EB23FD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0.070***</w:t>
            </w:r>
          </w:p>
        </w:tc>
      </w:tr>
      <w:tr w14:paraId="3DA1994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shd w:val="clear" w:color="auto" w:fill="auto"/>
            <w:noWrap/>
            <w:vAlign w:val="center"/>
          </w:tcPr>
          <w:p w14:paraId="37F53DCA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56504CD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61A1BC5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14C3FBD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(4.908)</w:t>
            </w:r>
          </w:p>
        </w:tc>
      </w:tr>
      <w:tr w14:paraId="782414B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5931B2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Size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3426396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0.074***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57CD22B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0.061***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C9CC01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0.068***</w:t>
            </w:r>
          </w:p>
        </w:tc>
      </w:tr>
      <w:tr w14:paraId="138213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03BB1DF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0FA04BA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(6.994)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5B2D1DD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(6.039)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3C70E8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(6.364)</w:t>
            </w:r>
          </w:p>
        </w:tc>
      </w:tr>
      <w:tr w14:paraId="42024F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9A053E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Lev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3D4DBDF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-0.122**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6F9291A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-0.102**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C32252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-0.118**</w:t>
            </w:r>
          </w:p>
        </w:tc>
      </w:tr>
      <w:tr w14:paraId="7FF95B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1E5BEA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210CBC2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(-2.520)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1F23869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(-2.172)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403A4F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(-2.443)</w:t>
            </w:r>
          </w:p>
        </w:tc>
      </w:tr>
      <w:tr w14:paraId="52C0A2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B0AEFF2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ROA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5A25B1A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-0.042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5744F25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-0.069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0E3A2B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-0.032</w:t>
            </w:r>
          </w:p>
        </w:tc>
      </w:tr>
      <w:tr w14:paraId="3F7B8B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892380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56A7DA8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(-0.462)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6E1D8EE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(-0.800)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57DFD3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(-0.357)</w:t>
            </w:r>
          </w:p>
        </w:tc>
      </w:tr>
      <w:tr w14:paraId="0D0C52E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C7CD98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Bod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1A74D98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-0.167***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7FB68BF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-0.143***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23A07F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-0.171***</w:t>
            </w:r>
          </w:p>
        </w:tc>
      </w:tr>
      <w:tr w14:paraId="6E454F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62ACC14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161D99E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(-7.384)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7E04683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(-6.455)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E3A061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(-7.515)</w:t>
            </w:r>
          </w:p>
        </w:tc>
      </w:tr>
      <w:tr w14:paraId="036E344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50F576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Dual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4F88279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0.022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2E19B37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0.021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834613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0.018</w:t>
            </w:r>
          </w:p>
        </w:tc>
      </w:tr>
      <w:tr w14:paraId="025896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5F9F051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0A20B7E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(1.242)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6FFF637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(1.228)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CB7959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(1.019)</w:t>
            </w:r>
          </w:p>
        </w:tc>
      </w:tr>
      <w:tr w14:paraId="076C32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4C6012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Age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5777C31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0.010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6750FEA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0.010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BC770A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0.016</w:t>
            </w:r>
          </w:p>
        </w:tc>
      </w:tr>
      <w:tr w14:paraId="34B4A04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D068F7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0C0DA10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(0.506)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0AEC77A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(0.512)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A87ACB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(0.776)</w:t>
            </w:r>
          </w:p>
        </w:tc>
      </w:tr>
      <w:tr w14:paraId="72B026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737DA7B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Auditor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3B18E8E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0.069***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5EFD147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0.051**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A21951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0.062**</w:t>
            </w:r>
          </w:p>
        </w:tc>
      </w:tr>
      <w:tr w14:paraId="44BD89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5C321E0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5A9DB0F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(2.690)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1073B4F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(2.011)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7CB723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(2.391)</w:t>
            </w:r>
          </w:p>
        </w:tc>
      </w:tr>
      <w:tr w14:paraId="6A0D43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8531FF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Underwriter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77B597F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0.047**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659A5AF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0.041**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1621DA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0.042**</w:t>
            </w:r>
          </w:p>
        </w:tc>
      </w:tr>
      <w:tr w14:paraId="103CB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2669202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34D7786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(2.449)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485638C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(2.277)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493F74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(2.235)</w:t>
            </w:r>
          </w:p>
        </w:tc>
      </w:tr>
      <w:tr w14:paraId="7A7CAB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463D806">
            <w:pPr>
              <w:widowControl/>
              <w:ind w:firstLine="360"/>
              <w:jc w:val="left"/>
              <w:textAlignment w:val="center"/>
              <w:rPr>
                <w:rFonts w:hint="default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VC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23E47E0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0.083***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00ACFE2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0.084***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872D57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0.080***</w:t>
            </w:r>
          </w:p>
        </w:tc>
      </w:tr>
      <w:tr w14:paraId="6FA735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B475311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3694281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(3.431)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305EEEC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(3.616)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1A457C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(3.340)</w:t>
            </w:r>
          </w:p>
        </w:tc>
      </w:tr>
      <w:tr w14:paraId="10AE1BC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73E277F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UndF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333BC77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-0.008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033EB2D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-0.021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9CE0AD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-0.012</w:t>
            </w:r>
          </w:p>
        </w:tc>
      </w:tr>
      <w:tr w14:paraId="50438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03A3CB4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196C2D4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(-0.476)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71C1B9B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(-1.288)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339465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(-0.739)</w:t>
            </w:r>
          </w:p>
        </w:tc>
      </w:tr>
      <w:tr w14:paraId="18E5A3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520C52B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AttF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7778AE7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-0.001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577505F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0.016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44FF02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-0.005</w:t>
            </w:r>
          </w:p>
        </w:tc>
      </w:tr>
      <w:tr w14:paraId="14ABCB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3F494F4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2C50F9F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(-0.082)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60550FD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(1.082)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C14656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(-0.384)</w:t>
            </w:r>
          </w:p>
        </w:tc>
      </w:tr>
      <w:tr w14:paraId="382C47D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80ADB9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Change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4393FD6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-0.173***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2382A1C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-0.104***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D19315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-0.172***</w:t>
            </w:r>
          </w:p>
        </w:tc>
      </w:tr>
      <w:tr w14:paraId="57511D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797949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4491F4D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(-5.142)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59A7B13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(-3.110)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F8D0D5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(-4.956)</w:t>
            </w:r>
          </w:p>
        </w:tc>
      </w:tr>
      <w:tr w14:paraId="50485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446628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Constant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1CA331A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-0.453**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112ADA7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-0.244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FDBF5F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-0.339</w:t>
            </w:r>
          </w:p>
        </w:tc>
      </w:tr>
      <w:tr w14:paraId="7AA568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77EB95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40407DC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(-2.007)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7C3CB05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(-1.121)</w:t>
            </w:r>
          </w:p>
        </w:tc>
        <w:tc>
          <w:tcPr>
            <w:tcW w:w="1038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AA78B1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(-1.481)</w:t>
            </w:r>
          </w:p>
        </w:tc>
      </w:tr>
      <w:tr w14:paraId="4B978E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shd w:val="clear" w:color="auto" w:fill="auto"/>
            <w:noWrap/>
            <w:vAlign w:val="center"/>
          </w:tcPr>
          <w:p w14:paraId="23A1F5FC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年份固定效应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1766939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5539204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0B976F5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146485A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shd w:val="clear" w:color="auto" w:fill="auto"/>
            <w:noWrap/>
            <w:vAlign w:val="center"/>
          </w:tcPr>
          <w:p w14:paraId="103C4D64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行业固定效应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7471A82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474BD9A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43EA73A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2DEF3DE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shd w:val="clear" w:color="auto" w:fill="auto"/>
            <w:noWrap/>
            <w:vAlign w:val="center"/>
          </w:tcPr>
          <w:p w14:paraId="6F68D872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问询轮数固定效应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244479C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71FFFA7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043986A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6155240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shd w:val="clear" w:color="auto" w:fill="auto"/>
            <w:noWrap/>
            <w:vAlign w:val="center"/>
          </w:tcPr>
          <w:p w14:paraId="4E25EE0D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调整后的R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/伪R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202A589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0.330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139579F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0.382</w:t>
            </w: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6874BBC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0.333</w:t>
            </w:r>
          </w:p>
        </w:tc>
      </w:tr>
      <w:tr w14:paraId="5F88098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pct"/>
            <w:shd w:val="clear" w:color="auto" w:fill="auto"/>
            <w:noWrap/>
            <w:vAlign w:val="center"/>
          </w:tcPr>
          <w:p w14:paraId="1A53ECBF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1025" w:type="pct"/>
            <w:shd w:val="clear" w:color="auto" w:fill="auto"/>
            <w:noWrap/>
            <w:vAlign w:val="center"/>
          </w:tcPr>
          <w:p w14:paraId="20AE2AD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1092" w:type="pct"/>
            <w:shd w:val="clear" w:color="auto" w:fill="auto"/>
            <w:noWrap/>
            <w:vAlign w:val="center"/>
          </w:tcPr>
          <w:p w14:paraId="54AD35B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1038" w:type="pct"/>
            <w:shd w:val="clear" w:color="auto" w:fill="auto"/>
            <w:noWrap/>
            <w:vAlign w:val="center"/>
          </w:tcPr>
          <w:p w14:paraId="13F2AA9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</w:tr>
    </w:tbl>
    <w:p w14:paraId="3BE4D9D1">
      <w:pPr>
        <w:rPr>
          <w:rFonts w:hint="default"/>
          <w:lang w:val="en-US" w:eastAsia="zh-CN"/>
        </w:rPr>
      </w:pPr>
    </w:p>
    <w:p w14:paraId="72F30570">
      <w:pPr>
        <w:ind w:firstLine="360"/>
        <w:rPr>
          <w:rFonts w:ascii="Times New Roman" w:hAnsi="Times New Roman"/>
          <w:sz w:val="18"/>
          <w:szCs w:val="21"/>
        </w:rPr>
      </w:pPr>
      <w:r>
        <w:rPr>
          <w:rFonts w:hint="eastAsia" w:ascii="Times New Roman" w:hAnsi="Times New Roman"/>
          <w:sz w:val="18"/>
          <w:szCs w:val="21"/>
        </w:rPr>
        <w:t>表10                                基于遗漏变量的稳健性检验一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105"/>
        <w:gridCol w:w="1094"/>
        <w:gridCol w:w="1193"/>
        <w:gridCol w:w="1075"/>
        <w:gridCol w:w="1031"/>
        <w:gridCol w:w="1094"/>
      </w:tblGrid>
      <w:tr w14:paraId="0CB233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7024985A">
            <w:pPr>
              <w:ind w:firstLine="360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6F5A44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58AB8A0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(2)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47DA6F9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(3)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21F850F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(4)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E4714C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(5)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17F4281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(6)</w:t>
            </w:r>
          </w:p>
        </w:tc>
      </w:tr>
      <w:tr w14:paraId="4DD327E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2B67C980">
            <w:pPr>
              <w:ind w:firstLine="360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7A9FEE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InqT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5FA3CD3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ListT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A056C49">
            <w:pPr>
              <w:widowControl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2D17FF2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InqT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CA4D58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ListT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2A9FC19B">
            <w:pPr>
              <w:widowControl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</w:tr>
      <w:tr w14:paraId="0CE8543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38AFC062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Manipulate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9745128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-0.229***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0E5A5868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-0.082***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3AFE3E56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0.108***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46AA37B1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-0.232***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B2761F6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-0.079***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00E5D9FC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0.109***</w:t>
            </w:r>
          </w:p>
        </w:tc>
      </w:tr>
      <w:tr w14:paraId="3FFBA2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47F2A5C2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2CDCD2B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(-7.896)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6C44C9ED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(-2.751)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6038B1A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(7.368)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70FC1D9D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(-8.225)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3090095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(-2.701)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5B680102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(7.994)</w:t>
            </w:r>
          </w:p>
        </w:tc>
      </w:tr>
      <w:tr w14:paraId="4BC8C9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33908E32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Eff_I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BABE7C9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-0.175***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1CE7D8C6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-0.083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0573D3BD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0.065**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478EA8C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6EE30E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3AD656B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3B8ABF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70E7F1DE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D36C9D6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(-2.974)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09E9D7B5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(-1.293)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6B0500BC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(2.088)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39FA1F2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B8A534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14A93CB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589960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54F0B3B8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DA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312B798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6BE2082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595FD7B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4CE4A5E9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0.136***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ABDA838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0.045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58EB5E9C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-0.056***</w:t>
            </w:r>
          </w:p>
        </w:tc>
      </w:tr>
      <w:tr w14:paraId="2B36AA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0F1E1302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FCBDE8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1B24169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52827D6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73110818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(4.768)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F706558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(1.642)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45ECDF13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(-4.174)</w:t>
            </w:r>
          </w:p>
        </w:tc>
      </w:tr>
      <w:tr w14:paraId="4DB809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6B321F5A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Standard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7CE9A5A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2A85999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626120A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432F4DE3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-0.136***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8CBCA6B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0.023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0D213341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0.095***</w:t>
            </w:r>
          </w:p>
        </w:tc>
      </w:tr>
      <w:tr w14:paraId="376DD6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28617D40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3F0EC3E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347E9C4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783F544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3091BA08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(-8.643)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19A9740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(1.144)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02A963FF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(12.030)</w:t>
            </w:r>
          </w:p>
        </w:tc>
      </w:tr>
      <w:tr w14:paraId="04C993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D65908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Size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6E179FC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-0.125***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5CDCB2C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-0.071***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4BC60D3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0.061***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2519F06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-0.111***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FA75E0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-0.079***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CBEB45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0.051***</w:t>
            </w:r>
          </w:p>
        </w:tc>
      </w:tr>
      <w:tr w14:paraId="08E09A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CA0D212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A33EB5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(-6.107)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6586D68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(-3.106)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431A14C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(5.697)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005875A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(-5.496)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22AF1C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(-3.297)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7D258E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(4.856)</w:t>
            </w:r>
          </w:p>
        </w:tc>
      </w:tr>
      <w:tr w14:paraId="6C4B8CA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43DF75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Lev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7F2641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0.275***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0A3F6E4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0.410***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1B85BD6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-0.109**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3708BBE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0.245***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431BDD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0.410***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E390E9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-0.093**</w:t>
            </w:r>
          </w:p>
        </w:tc>
      </w:tr>
      <w:tr w14:paraId="3F73A95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DD00039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E1A2D2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(2.934)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0AABE5E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(3.777)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78ACC30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(-2.267)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512F5E4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(2.640)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E6891E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(3.751)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F3F182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(-1.993)</w:t>
            </w:r>
          </w:p>
        </w:tc>
      </w:tr>
      <w:tr w14:paraId="0531112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7AF0F1B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ROA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6EEBC60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0.045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6CCC86B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0.120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3CEE318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-0.077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5FF59AD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-0.561***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626010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0.088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70A71A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0.273***</w:t>
            </w:r>
          </w:p>
        </w:tc>
      </w:tr>
      <w:tr w14:paraId="76FC80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B284BB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6A9108D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(0.250)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3083DBF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(0.720)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14BEECC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(-0.856)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434943D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(-3.032)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670172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(0.474)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33E286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(2.973)</w:t>
            </w:r>
          </w:p>
        </w:tc>
      </w:tr>
      <w:tr w14:paraId="1F0AC9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BFC57F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Bod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1A6F406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0.340***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03BE5BC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0.235***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3452CB9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-0.165***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09ABC34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0.337***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33ADA3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0.238***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988CD4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-0.160***</w:t>
            </w:r>
          </w:p>
        </w:tc>
      </w:tr>
      <w:tr w14:paraId="0EE696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75B385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9543D6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(6.983)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06725C7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(4.058)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1F37022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(-7.266)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294BF56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(6.924)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74B114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(4.104)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D70864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(-7.275)</w:t>
            </w:r>
          </w:p>
        </w:tc>
      </w:tr>
      <w:tr w14:paraId="008524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D2A1B3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Dual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5BE7D6D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-0.038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4B5BA41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-0.065*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504C79F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0.023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686034D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-0.039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4D67ED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-0.062*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DC7D8C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0.027</w:t>
            </w:r>
          </w:p>
        </w:tc>
      </w:tr>
      <w:tr w14:paraId="7CC423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0BED603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A97847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(-1.091)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7379279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(-1.800)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4C2367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(1.301)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38381D1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(-1.153)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DE5914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(-1.734)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1DE384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(1.580)</w:t>
            </w:r>
          </w:p>
        </w:tc>
      </w:tr>
      <w:tr w14:paraId="2966A0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89B6486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Age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13EC279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-0.049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72A1F68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-0.004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063B70B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0.015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2B9D2D9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-0.069*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7BB102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-0.000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F50060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0.027</w:t>
            </w:r>
          </w:p>
        </w:tc>
      </w:tr>
      <w:tr w14:paraId="17B36D7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FFD8C9A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833FED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(-1.297)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1324EC5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(-0.101)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3D5CC0A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(0.729)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5CD74FF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(-1.824)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819CE6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(-0.008)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F66325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(1.402)</w:t>
            </w:r>
          </w:p>
        </w:tc>
      </w:tr>
      <w:tr w14:paraId="734595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FA0B06A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Auditor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4FED15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-0.087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4287F93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0.093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7DB5C26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0.066**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3413632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0.034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9656A8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0.087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8BB101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-0.017</w:t>
            </w:r>
          </w:p>
        </w:tc>
      </w:tr>
      <w:tr w14:paraId="5EA3D3D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4697C1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5E18ABC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(-1.561)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36A97FF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(1.558)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0AF25BC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(2.537)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48F0EF1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(0.557)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93D489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(1.456)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BD6588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(-0.621)</w:t>
            </w:r>
          </w:p>
        </w:tc>
      </w:tr>
      <w:tr w14:paraId="4558F7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18BF23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Underwriter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323E139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-0.117***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52FC771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0.000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729A460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0.048**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6D39F29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-0.112***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623A23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0.004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EF92D6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0.043**</w:t>
            </w:r>
          </w:p>
        </w:tc>
      </w:tr>
      <w:tr w14:paraId="1CB78F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9BB076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200F417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(-3.170)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6B84F08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(0.010)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6543DA1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(2.543)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0F97B0F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(-3.058)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EBC9C2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(0.110)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F4EB02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(2.416)</w:t>
            </w:r>
          </w:p>
        </w:tc>
      </w:tr>
      <w:tr w14:paraId="65A7987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DD50491">
            <w:pPr>
              <w:widowControl/>
              <w:ind w:firstLine="360"/>
              <w:jc w:val="left"/>
              <w:textAlignment w:val="center"/>
              <w:rPr>
                <w:rFonts w:hint="default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VC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2A4843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-0.179***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7495A3C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-0.097**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73EC274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0.079***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2CC1F90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-0.145***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61747F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-0.097**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7157D6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0.057**</w:t>
            </w:r>
          </w:p>
        </w:tc>
      </w:tr>
      <w:tr w14:paraId="43178C9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037AD51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5658FFF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(-4.023)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04CCE73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(-2.019)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0591A3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(3.355)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7C95A52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(-3.333)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E9BC73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(-2.008)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9CE344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(2.502)</w:t>
            </w:r>
          </w:p>
        </w:tc>
      </w:tr>
      <w:tr w14:paraId="19EAB5A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FCF9A00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UndF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7AACB76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-0.112***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4FE75E6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-0.204***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48017F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-0.003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134B843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-0.046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372761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-0.200***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ABEE64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-0.043***</w:t>
            </w:r>
          </w:p>
        </w:tc>
      </w:tr>
      <w:tr w14:paraId="0115C2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AD0014E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32929D9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(-2.932)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0F75225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(-4.919)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DF82B3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(-0.187)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565DAF5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(-1.195)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514E6F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(-4.922)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423B8D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(-2.657)</w:t>
            </w:r>
          </w:p>
        </w:tc>
      </w:tr>
      <w:tr w14:paraId="0AAC73B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8E10DF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AttF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3A8450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0.132***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4ABB3E6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0.351***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5C49163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-0.002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6465C7F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0.153***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8A7BA1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0.351***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791684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-0.016</w:t>
            </w:r>
          </w:p>
        </w:tc>
      </w:tr>
      <w:tr w14:paraId="7894598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A7E51E0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26E237F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(4.169)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5776207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(9.272)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716039F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(-0.158)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7C98084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(4.677)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C2D92C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(9.259)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5171D7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(-1.199)</w:t>
            </w:r>
          </w:p>
        </w:tc>
      </w:tr>
      <w:tr w14:paraId="46D1DB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0F0F4A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Change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15B5B73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0.216***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2FD069B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-0.054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0D63EC9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-0.117***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51BFD9F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0.556***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BACFE9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-0.050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2441EF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-0.309***</w:t>
            </w:r>
          </w:p>
        </w:tc>
      </w:tr>
      <w:tr w14:paraId="012D46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596E7D4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5564A25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(2.936)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3DFB2CD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(-0.688)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18143FC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(-2.839)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5E8C455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(9.042)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21C18A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(-0.563)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A05C08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(-9.012)</w:t>
            </w:r>
          </w:p>
        </w:tc>
      </w:tr>
      <w:tr w14:paraId="600BAC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AC6EDC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Constant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3B219E3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7.461***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72E80E5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5.179***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7CD4C22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-0.254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5FC674A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7.304***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87A057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5.205***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888A2D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-0.182</w:t>
            </w:r>
          </w:p>
        </w:tc>
      </w:tr>
      <w:tr w14:paraId="6BA841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7013EC4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64084B5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(16.964)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1C5FF1D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(10.508)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61F36D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(-1.117)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105448D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(16.987)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D1B3F0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(10.498)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B54192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(-0.835)</w:t>
            </w:r>
          </w:p>
        </w:tc>
      </w:tr>
      <w:tr w14:paraId="76B6BA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22BD9DA0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年份固定效应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5F54BFD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514F93B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74E27E5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3015A58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97CD2E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54B31EF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3B0E86D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5B1113C8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行业固定效应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3930CBC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20066F4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31E6E1E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0175848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46B1E6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6C7AB8C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389332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3757A353">
            <w:pPr>
              <w:widowControl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问询轮数固定效应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382169F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74EBE9A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196F5DD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6071027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A78498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23A97FA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6C7033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01F37397">
            <w:pPr>
              <w:widowControl/>
              <w:jc w:val="left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调整后的R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/伪R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73A6260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0.318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480E6B0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0.422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6C2E00F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0.347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3BE8718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0.345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F591C7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0.422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78A4FC4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0.396</w:t>
            </w:r>
          </w:p>
        </w:tc>
      </w:tr>
      <w:tr w14:paraId="7D8E9C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277C1B24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5F2A081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6A848C2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1305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7A00B5E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084FA96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32199E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1305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6B1AC89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</w:tr>
    </w:tbl>
    <w:p w14:paraId="29C8E2B1">
      <w:pPr>
        <w:rPr>
          <w:rFonts w:hint="default"/>
          <w:lang w:val="en-US" w:eastAsia="zh-CN"/>
        </w:rPr>
      </w:pPr>
    </w:p>
    <w:p w14:paraId="12F9CB53">
      <w:pPr>
        <w:ind w:firstLine="360"/>
        <w:rPr>
          <w:rFonts w:ascii="Times New Roman" w:hAnsi="Times New Roman"/>
          <w:sz w:val="18"/>
          <w:szCs w:val="21"/>
        </w:rPr>
      </w:pPr>
      <w:r>
        <w:rPr>
          <w:rFonts w:hint="eastAsia" w:ascii="Times New Roman" w:hAnsi="Times New Roman"/>
          <w:sz w:val="18"/>
          <w:szCs w:val="21"/>
        </w:rPr>
        <w:t>表11                             基于遗漏变量的稳健性检验二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105"/>
        <w:gridCol w:w="1094"/>
        <w:gridCol w:w="1193"/>
        <w:gridCol w:w="1075"/>
        <w:gridCol w:w="1031"/>
        <w:gridCol w:w="1094"/>
      </w:tblGrid>
      <w:tr w14:paraId="5A49D0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13F9DBE3">
            <w:pPr>
              <w:ind w:firstLine="360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737557C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77B6201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(2)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0FB3E9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(3)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619C43E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(4)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2E4C43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(5)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5D49262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(6)</w:t>
            </w:r>
          </w:p>
        </w:tc>
      </w:tr>
      <w:tr w14:paraId="34E38B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5CC17426">
            <w:pPr>
              <w:ind w:firstLine="360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491B59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InqT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64EF346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ListT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47B9F3C9">
            <w:pPr>
              <w:widowControl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43CA51D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InqT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3B28D8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ListT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33ED625E">
            <w:pPr>
              <w:widowControl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</w:tr>
      <w:tr w14:paraId="4925DE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186DDDDE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Manipulate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9E55D39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-0.235***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7F3629CC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-0.081***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5BEE6BFF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0.112***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64B1FD43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-0.221***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B4DD533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-0.084***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13F8C18C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0.109***</w:t>
            </w:r>
          </w:p>
        </w:tc>
      </w:tr>
      <w:tr w14:paraId="011B10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4CCDB332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A6057BD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(-8.040)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2D12A795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(-2.692)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3FB3C244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(7.579)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6E307AF3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(-6.856)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4E9AAB9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(-2.629)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23474B28">
            <w:pPr>
              <w:widowControl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(6.649)</w:t>
            </w:r>
          </w:p>
        </w:tc>
      </w:tr>
      <w:tr w14:paraId="577C57F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9E186AA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Size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2F4B6C4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-0.125***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40C30A8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-0.072***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4601C1E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0.057***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451EC18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-0.153***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0D8A3E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-0.061**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0A7173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0.079***</w:t>
            </w:r>
          </w:p>
        </w:tc>
      </w:tr>
      <w:tr w14:paraId="16C311A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1AAF793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F352A7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(-6.049)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4FADB2C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(-3.149)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3A0CFF1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(5.342)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6189172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(-7.031)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CC9924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(-2.455)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8353BE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(6.999)</w:t>
            </w:r>
          </w:p>
        </w:tc>
      </w:tr>
      <w:tr w14:paraId="20E58D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490DAA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Lev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5460BD6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0.288***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39FF68F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0.401***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77E0EE6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-0.113**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4B39B08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0.244**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8513A9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0.339***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805E8E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-0.094*</w:t>
            </w:r>
          </w:p>
        </w:tc>
      </w:tr>
      <w:tr w14:paraId="692DCA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BA3D3FA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5332B89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(3.052)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758E9B1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(3.677)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43759CC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(-2.342)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69D6499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(2.433)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829A94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(2.858)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7B1ABA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(-1.808)</w:t>
            </w:r>
          </w:p>
        </w:tc>
      </w:tr>
      <w:tr w14:paraId="3AE479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D51429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ROA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FCE002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0.037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77B7A54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0.063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032662B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-0.074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4F5DF3D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0.062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F79E40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0.197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5D3E31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-0.044</w:t>
            </w:r>
          </w:p>
        </w:tc>
      </w:tr>
      <w:tr w14:paraId="746D30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9F074FA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1E0E8A5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(0.204)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620A577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(0.379)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3CFE0FB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(-0.826)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4ED564B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(0.329)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EC8EC6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(1.092)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4DB35C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(-0.456)</w:t>
            </w:r>
          </w:p>
        </w:tc>
      </w:tr>
      <w:tr w14:paraId="6BED65D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77FBC5D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Bod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5E27BD6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0.354***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3268441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0.242***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996CE2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-0.173***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55068B9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0.398***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2BAF49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0.263***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D4E9E9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-0.171***</w:t>
            </w:r>
          </w:p>
        </w:tc>
      </w:tr>
      <w:tr w14:paraId="1BBCAD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AE3D7B4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1E95A16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(7.217)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7AF6763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(4.163)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0578EF0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(-7.534)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45382C5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(7.474)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25EF48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(3.994)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0886D0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(-6.695)</w:t>
            </w:r>
          </w:p>
        </w:tc>
      </w:tr>
      <w:tr w14:paraId="274238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FA62CF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Dual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3722978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-0.033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5CFEDE1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-0.052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7464460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0.019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2202231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-0.064*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29D524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-0.033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CB81AD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0.036*</w:t>
            </w:r>
          </w:p>
        </w:tc>
      </w:tr>
      <w:tr w14:paraId="0046D2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B84590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12BB10C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(-0.958)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1D0EF74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(-1.441)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13B40AA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(1.075)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7A16C81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(-1.734)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55AF50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(-0.844)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719EF1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(1.880)</w:t>
            </w:r>
          </w:p>
        </w:tc>
      </w:tr>
      <w:tr w14:paraId="14398B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03465E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Age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F4FDEA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-0.042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7506497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-0.005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0DD93D1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0.017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11A8B1E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-0.057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614A92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0.016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E24EE3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0.006</w:t>
            </w:r>
          </w:p>
        </w:tc>
      </w:tr>
      <w:tr w14:paraId="565A97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C0DBC1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5CE736B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(-1.093)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25FB28C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(-0.129)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3660C14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(0.842)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2278686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(-1.382)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451557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(0.366)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262896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(0.283)</w:t>
            </w:r>
          </w:p>
        </w:tc>
      </w:tr>
      <w:tr w14:paraId="7C6ED22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D1850C9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Auditor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210DA23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-0.071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39ECC37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0.097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5FA9DA0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0.062**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25966D9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-0.066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56C504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0.149**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F672FD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0.063**</w:t>
            </w:r>
          </w:p>
        </w:tc>
      </w:tr>
      <w:tr w14:paraId="1485E5B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71C466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1B4E481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(-1.221)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0E6C431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(1.595)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522351D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(2.371)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1592764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(-1.063)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CEF634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(2.191)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63DC42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(2.046)</w:t>
            </w:r>
          </w:p>
        </w:tc>
      </w:tr>
      <w:tr w14:paraId="79666BB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2C46AEB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Underwriter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627137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-0.101***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715A84F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-0.013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6D8A125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0.049**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3972505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-0.085**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8272EE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-0.006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4DFF95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0.037*</w:t>
            </w:r>
          </w:p>
        </w:tc>
      </w:tr>
      <w:tr w14:paraId="2ACDBD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9734CF3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71FA9D6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(-2.705)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41DA771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(-0.346)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409AB5A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(2.569)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6D978AB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(-2.142)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5D1EB6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(-0.145)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C66A9A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(1.824)</w:t>
            </w:r>
          </w:p>
        </w:tc>
      </w:tr>
      <w:tr w14:paraId="04B3E9B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51DBA50">
            <w:pPr>
              <w:widowControl/>
              <w:ind w:firstLine="360"/>
              <w:jc w:val="left"/>
              <w:textAlignment w:val="center"/>
              <w:rPr>
                <w:rFonts w:hint="default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VC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6EBCB14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-0.166***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316778F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-0.104**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665782B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0.078***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3E9F572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-0.160***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F1F3BE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-0.127**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747A08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0.064**</w:t>
            </w:r>
          </w:p>
        </w:tc>
      </w:tr>
      <w:tr w14:paraId="343ED1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9A086AA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784025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(-3.705)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41A9941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(-2.123)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58FD147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(3.256)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2B81A99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(-3.387)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DC0D27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(-2.426)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D40E70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(2.499)</w:t>
            </w:r>
          </w:p>
        </w:tc>
      </w:tr>
      <w:tr w14:paraId="54F775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A5704C9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UndF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60B7948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-0.091**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4CDA2AB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-0.185***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0A71E10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-0.007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6057EEF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-0.066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D06B71B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-0.218***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E75ACE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-0.047**</w:t>
            </w:r>
          </w:p>
        </w:tc>
      </w:tr>
      <w:tr w14:paraId="51548B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F098F1D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27570DE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(-2.410)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1A9AB50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(-4.458)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6887E1D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(-0.409)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3C79A37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(-1.463)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8AB7C2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(-4.727)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14AAE13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(-2.330)</w:t>
            </w:r>
          </w:p>
        </w:tc>
      </w:tr>
      <w:tr w14:paraId="690EEE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CFED1C0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AttF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62ED2FA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0.129***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2ACA65F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0.353***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6741BFF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-0.000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779A957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0.115***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6A0136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0.314***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154948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0.001</w:t>
            </w:r>
          </w:p>
        </w:tc>
      </w:tr>
      <w:tr w14:paraId="466D15E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D069F46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7DA9E80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(4.025)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45B13F0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(9.146)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4D32327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(-0.008)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5D73D88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(3.378)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D3C1A8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(8.089)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574248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(0.091)</w:t>
            </w:r>
          </w:p>
        </w:tc>
      </w:tr>
      <w:tr w14:paraId="18AAC7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80E93C9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Change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241881C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0.322***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06C9E5D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0.017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60267751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-0.160***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4532F26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0.325***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E8A5E0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0.058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FC1390C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-0.131***</w:t>
            </w:r>
          </w:p>
        </w:tc>
      </w:tr>
      <w:tr w14:paraId="502DF7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9CDB016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400B5E1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(5.289)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49BD14E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(0.276)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981B3D0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(-4.647)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0D3B9B8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(5.183)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02EFFA8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(0.891)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568A77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(-3.585)</w:t>
            </w:r>
          </w:p>
        </w:tc>
      </w:tr>
      <w:tr w14:paraId="3C06747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09BB0F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Constant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5F9712B6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7.245***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6006E9FF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5.135***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6B8A2DA9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-0.123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0EA2B5D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7.811***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D459582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4.842***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5F0A2B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-0.568**</w:t>
            </w:r>
          </w:p>
        </w:tc>
      </w:tr>
      <w:tr w14:paraId="6F1F3ED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7CD409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5EC1212D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(16.390)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5B43EF9A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(10.591)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6720CEE4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(-0.538)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1F9DB2B7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(16.822)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14EC835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(9.357)</w:t>
            </w:r>
          </w:p>
        </w:tc>
        <w:tc>
          <w:tcPr>
            <w:tcW w:w="64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29A789E">
            <w:pPr>
              <w:widowControl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(-2.332)</w:t>
            </w:r>
          </w:p>
        </w:tc>
      </w:tr>
      <w:tr w14:paraId="780292F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24BB2686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年份固定效应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3AC1969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2FBB8D6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492D75A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70064B9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C8F099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566EE98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07E2980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15CC4E1F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行业固定效应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59DDA6A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274EE84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19329C1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459A776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1E3262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123B4C1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4AC2803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1AEEE238">
            <w:pPr>
              <w:widowControl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问询轮数固定效应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59692F1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33419B9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76FBD0B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3581FD6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6E32FD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64AFE3C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474C6DB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22BCC067">
            <w:pPr>
              <w:widowControl/>
              <w:jc w:val="left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调整后的R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/伪R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3E2DF8C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0.323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04AD971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0.426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128A8BC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0.352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68200D4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0.326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0AA566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0.429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11C17FB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0.352</w:t>
            </w:r>
          </w:p>
        </w:tc>
      </w:tr>
      <w:tr w14:paraId="0F8DC3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32" w:type="pct"/>
            <w:shd w:val="clear" w:color="auto" w:fill="auto"/>
            <w:noWrap/>
            <w:vAlign w:val="center"/>
          </w:tcPr>
          <w:p w14:paraId="5A19B2BC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26EACB6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1713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188A515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1284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0D5E3F8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1713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73B90E1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1548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D5E6A9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1134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4A2BDB6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1548</w:t>
            </w:r>
          </w:p>
        </w:tc>
      </w:tr>
    </w:tbl>
    <w:p w14:paraId="680BEC2E">
      <w:pPr>
        <w:rPr>
          <w:rFonts w:hint="default"/>
          <w:lang w:val="en-US" w:eastAsia="zh-CN"/>
        </w:rPr>
      </w:pPr>
    </w:p>
    <w:p w14:paraId="3DA70DC8">
      <w:pPr>
        <w:ind w:firstLine="360"/>
        <w:rPr>
          <w:rFonts w:ascii="Times New Roman" w:hAnsi="Times New Roman"/>
          <w:sz w:val="18"/>
          <w:szCs w:val="21"/>
        </w:rPr>
      </w:pPr>
      <w:r>
        <w:rPr>
          <w:rFonts w:hint="eastAsia" w:ascii="Times New Roman" w:hAnsi="Times New Roman"/>
          <w:sz w:val="18"/>
          <w:szCs w:val="21"/>
        </w:rPr>
        <w:t>表12                             社会舆论监督的调节作用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8"/>
        <w:gridCol w:w="1664"/>
        <w:gridCol w:w="1599"/>
        <w:gridCol w:w="1701"/>
        <w:gridCol w:w="1707"/>
      </w:tblGrid>
      <w:tr w14:paraId="2EF2C11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4CC87624">
            <w:pPr>
              <w:ind w:firstLine="360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41691DA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78A3F3B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(2)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4CAE34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(3)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367E864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(4)</w:t>
            </w:r>
          </w:p>
        </w:tc>
      </w:tr>
      <w:tr w14:paraId="72CC5F3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31E75585">
            <w:pPr>
              <w:ind w:firstLine="360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12C89CF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InqT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539AA4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046791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InqT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2AA0B85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</w:tr>
      <w:tr w14:paraId="4B6FD1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256D63AD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Manipulate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0959B3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-0.182***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670961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0.083***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83B268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-0.206***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3041128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0.094***</w:t>
            </w:r>
          </w:p>
        </w:tc>
      </w:tr>
      <w:tr w14:paraId="5E1204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1BC23863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04F9F62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(-6.560)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0463DA0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(6.042)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5B0256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(-7.042)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519862C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(6.536)</w:t>
            </w:r>
          </w:p>
        </w:tc>
      </w:tr>
      <w:tr w14:paraId="00DF4B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744EC8CB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BNews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0D7A06E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0.104***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1D67F98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-0.056***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8DC849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7ED65DF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531441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11503EC5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4E84D2C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(17.123)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895E42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(-16.878)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95EB0F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10B6E24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702F15D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4B2CEDD3">
            <w:pPr>
              <w:widowControl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Manipulate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×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BNews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15AC92C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0.024***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18873E4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-0.011***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76BD6F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1F21D68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245F51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5965A010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2ABA604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(3.063)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4B0B5A4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(-2.596)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D94412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0B93137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34EF23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77D93DDC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Public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42710C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49BBF69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AEEE2B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0.350***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497BFEE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-0.192***</w:t>
            </w:r>
          </w:p>
        </w:tc>
      </w:tr>
      <w:tr w14:paraId="5089ABF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5534FD65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CE9E59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641A43F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EAD969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(18.540)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4478275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(-19.253)</w:t>
            </w:r>
          </w:p>
        </w:tc>
      </w:tr>
      <w:tr w14:paraId="2A4F9A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4C97E705">
            <w:pPr>
              <w:widowControl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Manipulate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×</w:t>
            </w: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  <w:t>Public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A868A0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166AE96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E88850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0.061**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7665613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-0.031**</w:t>
            </w:r>
          </w:p>
        </w:tc>
      </w:tr>
      <w:tr w14:paraId="290C42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4ADB9648">
            <w:pPr>
              <w:ind w:firstLine="360"/>
              <w:rPr>
                <w:rFonts w:ascii="Times New Roman" w:hAnsi="Times New Roman" w:eastAsia="宋体" w:cs="宋体"/>
                <w:i/>
                <w:i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521166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4164795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690640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(2.141)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2C5A8E2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(-2.097)</w:t>
            </w:r>
          </w:p>
        </w:tc>
      </w:tr>
      <w:tr w14:paraId="1E1541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BE41C31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Size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51E4C71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-0.134***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0244AAF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0.065***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588358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-0.132***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D17DB4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0.064***</w:t>
            </w:r>
          </w:p>
        </w:tc>
      </w:tr>
      <w:tr w14:paraId="20E97B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EE15AC8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17DFFE4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(-7.106)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07495E2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(6.697)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7AFEC5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(-7.160)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97766E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(6.807)</w:t>
            </w:r>
          </w:p>
        </w:tc>
      </w:tr>
      <w:tr w14:paraId="17594C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A088FF0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Lev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1C4F58D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0.314***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7E5F406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-0.129***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6BCD787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0.374***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037786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-0.163***</w:t>
            </w:r>
          </w:p>
        </w:tc>
      </w:tr>
      <w:tr w14:paraId="1473E0D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3C4299E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7970D0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(3.577)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025DC9E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(-2.903)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D92242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(4.352)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F210CB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(-3.763)</w:t>
            </w:r>
          </w:p>
        </w:tc>
      </w:tr>
      <w:tr w14:paraId="5B420A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28F9781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ROA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1238F59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0.144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7572A9E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-0.140*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E2604B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0.200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C0A7AF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-0.171**</w:t>
            </w:r>
          </w:p>
        </w:tc>
      </w:tr>
      <w:tr w14:paraId="359DF9A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9ADC811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12030AE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(0.877)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D14977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(-1.732)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0CDB7F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(1.248)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CE5668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(-2.197)</w:t>
            </w:r>
          </w:p>
        </w:tc>
      </w:tr>
      <w:tr w14:paraId="28BB2A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672D4CE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Bod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02907AF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0.265***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2853894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-0.123***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74D2E5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0.252***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265ADE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-0.115***</w:t>
            </w:r>
          </w:p>
        </w:tc>
      </w:tr>
      <w:tr w14:paraId="444576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5967CBB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1B5C3E7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(5.782)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5D2551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(-6.045)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970CA5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(5.485)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127FEE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(-5.699)</w:t>
            </w:r>
          </w:p>
        </w:tc>
      </w:tr>
      <w:tr w14:paraId="2E40C0F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AED65E0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Dual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0843CE2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-0.006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0BE9FF4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0.006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88EB7E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-0.020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F9DB88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0.014</w:t>
            </w:r>
          </w:p>
        </w:tc>
      </w:tr>
      <w:tr w14:paraId="22FD3A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FA562B3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E46EA2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(-0.174)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205FB5D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(0.382)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4C30D8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(-0.636)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EDC3C3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(0.902)</w:t>
            </w:r>
          </w:p>
        </w:tc>
      </w:tr>
      <w:tr w14:paraId="36B56F6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C61722A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Age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791988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-0.092**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4DCBA49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0.038**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96EA34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-0.075**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D07DE9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0.028</w:t>
            </w:r>
          </w:p>
        </w:tc>
      </w:tr>
      <w:tr w14:paraId="463243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EA18475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5E1E0AD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(-2.557)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1F7A12D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(2.021)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EB6CBD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(-2.096)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5D12FC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(1.536)</w:t>
            </w:r>
          </w:p>
        </w:tc>
      </w:tr>
      <w:tr w14:paraId="2F3473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26B31C4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Auditor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5BBE655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0.020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BB16EE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0.011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D3853D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0.026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F02E25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0.007</w:t>
            </w:r>
          </w:p>
        </w:tc>
      </w:tr>
      <w:tr w14:paraId="678368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6590C94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1F57640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(0.362)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364704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(0.428)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3FDDC4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(0.487)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F8FDB8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(0.278)</w:t>
            </w:r>
          </w:p>
        </w:tc>
      </w:tr>
      <w:tr w14:paraId="3ED57A8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CFE7924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Underwriter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31D8107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-0.129***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6B1347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0.054***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619943A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-0.138***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0E8710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0.059***</w:t>
            </w:r>
          </w:p>
        </w:tc>
      </w:tr>
      <w:tr w14:paraId="1719A5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263D40D5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4AEE292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(-3.698)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8E0955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(3.143)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2D10AC8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(-3.974)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CDFA71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(3.450)</w:t>
            </w:r>
          </w:p>
        </w:tc>
      </w:tr>
      <w:tr w14:paraId="437C3A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09F65A7"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VC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53328B5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-0.120***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0E81410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0.048**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6051231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-0.113***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3FFD2D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0.044**</w:t>
            </w:r>
          </w:p>
        </w:tc>
      </w:tr>
      <w:tr w14:paraId="14C7D27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7A2CB73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0E45E85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(-2.875)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497C60D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(2.215)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8760CA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(-2.709)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AD2DBC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(2.019)</w:t>
            </w:r>
          </w:p>
        </w:tc>
      </w:tr>
      <w:tr w14:paraId="7068ED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6B11AD8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UndF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54ED4F2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-0.082**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12FDFF6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-0.016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739EF0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-0.086**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FE9687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-0.014</w:t>
            </w:r>
          </w:p>
        </w:tc>
      </w:tr>
      <w:tr w14:paraId="58F294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C286E73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3B37EF8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(-2.366)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6D123A1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(-1.120)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50AF80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(-2.467)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4D23D4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(-1.003)</w:t>
            </w:r>
          </w:p>
        </w:tc>
      </w:tr>
      <w:tr w14:paraId="3F4259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F67A06F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AttF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4D3AEF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0.118***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E0F6F4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0.005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BEFAFC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0.121***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381C2D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0.004</w:t>
            </w:r>
          </w:p>
        </w:tc>
      </w:tr>
      <w:tr w14:paraId="042E60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890A5B2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F58F9F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(3.957)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6C79F4B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(0.441)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BD4D03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(4.050)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4A684A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(0.320)</w:t>
            </w:r>
          </w:p>
        </w:tc>
      </w:tr>
      <w:tr w14:paraId="12D58D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F185784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Change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4784EF3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0.338***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6D5FEA5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-0.163***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3C63D9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0.353***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494CEC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-0.170***</w:t>
            </w:r>
          </w:p>
        </w:tc>
      </w:tr>
      <w:tr w14:paraId="157B38B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D463160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51FDF91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(5.863)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061958C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(-5.057)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6EEDA3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(6.075)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93EC4E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(-5.242)</w:t>
            </w:r>
          </w:p>
        </w:tc>
      </w:tr>
      <w:tr w14:paraId="541475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DB9E4D1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  <w:t>Constant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196A1B7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7.697***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65B988F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-0.392*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1C0488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7.516***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5C9FC5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-0.295</w:t>
            </w:r>
          </w:p>
        </w:tc>
      </w:tr>
      <w:tr w14:paraId="7FB034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F5FD4EB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F0EF58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(19.272)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2A25A6B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(-1.926)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D411B3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(19.311)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4F1766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val="en-US" w:eastAsia="zh-CN" w:bidi="ar"/>
              </w:rPr>
              <w:t>(-1.502)</w:t>
            </w:r>
          </w:p>
        </w:tc>
      </w:tr>
      <w:tr w14:paraId="26FB9A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03D49DE7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年份固定效应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0EBA6BE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20CB481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199E19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7770370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357725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1D62F8B1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行业固定效应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8EB701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7B393C9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DD632E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7D6C0E8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09AB0C6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36E16196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问询轮数固定效应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F699A8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115ACBA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63434A3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2783E31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0DD552B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02066265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调整后的R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49F973E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0.416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01E0ACD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0.458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2353232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0.417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477926E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0.461</w:t>
            </w:r>
          </w:p>
        </w:tc>
      </w:tr>
      <w:tr w14:paraId="4944834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4BD218AE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5609B6E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4DB9D69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6D6B2F0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43F92D1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  <w:lang w:bidi="ar"/>
              </w:rPr>
              <w:t>1734</w:t>
            </w:r>
          </w:p>
        </w:tc>
      </w:tr>
    </w:tbl>
    <w:p w14:paraId="31FCA4B1">
      <w:pPr>
        <w:rPr>
          <w:rFonts w:hint="default"/>
          <w:lang w:val="en-US" w:eastAsia="zh-CN"/>
        </w:rPr>
      </w:pPr>
    </w:p>
    <w:p w14:paraId="5582DC38">
      <w:pPr>
        <w:ind w:firstLine="360"/>
        <w:rPr>
          <w:rFonts w:ascii="Times New Roman" w:hAnsi="Times New Roman"/>
          <w:sz w:val="18"/>
          <w:szCs w:val="21"/>
        </w:rPr>
      </w:pPr>
      <w:r>
        <w:rPr>
          <w:rFonts w:hint="eastAsia" w:ascii="Times New Roman" w:hAnsi="Times New Roman"/>
          <w:sz w:val="18"/>
          <w:szCs w:val="21"/>
        </w:rPr>
        <w:t xml:space="preserve">表13                     </w:t>
      </w:r>
      <w:r>
        <w:rPr>
          <w:rFonts w:ascii="Times New Roman" w:hAnsi="Times New Roman"/>
          <w:sz w:val="18"/>
          <w:szCs w:val="21"/>
        </w:rPr>
        <w:t xml:space="preserve">  </w:t>
      </w:r>
      <w:r>
        <w:rPr>
          <w:rFonts w:hint="eastAsia" w:ascii="Times New Roman" w:hAnsi="Times New Roman"/>
          <w:sz w:val="18"/>
          <w:szCs w:val="21"/>
        </w:rPr>
        <w:t xml:space="preserve">    中介</w:t>
      </w:r>
      <w:r>
        <w:rPr>
          <w:rFonts w:ascii="Times New Roman" w:hAnsi="Times New Roman"/>
          <w:sz w:val="18"/>
          <w:szCs w:val="21"/>
        </w:rPr>
        <w:t>组织和制度环境</w:t>
      </w:r>
      <w:r>
        <w:rPr>
          <w:rFonts w:hint="eastAsia" w:ascii="Times New Roman" w:hAnsi="Times New Roman"/>
          <w:sz w:val="18"/>
          <w:szCs w:val="21"/>
        </w:rPr>
        <w:t>的调节作用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8"/>
        <w:gridCol w:w="1664"/>
        <w:gridCol w:w="1599"/>
        <w:gridCol w:w="1701"/>
        <w:gridCol w:w="1707"/>
      </w:tblGrid>
      <w:tr w14:paraId="531AD4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184742FD">
            <w:pPr>
              <w:ind w:firstLine="360"/>
              <w:rPr>
                <w:rFonts w:ascii="Times New Roman" w:hAnsi="Times New Roman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00E193F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(1)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68F5489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(2)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24EE79A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(3)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6BBD2AA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(4)</w:t>
            </w:r>
          </w:p>
        </w:tc>
      </w:tr>
      <w:tr w14:paraId="53DF85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47611362">
            <w:pPr>
              <w:ind w:firstLine="360"/>
              <w:rPr>
                <w:rFonts w:ascii="Times New Roman" w:hAnsi="Times New Roman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231689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InqT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6C859E4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D16D42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InqT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4FD5B07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IPO</w:t>
            </w: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vertAlign w:val="subscript"/>
                <w:lang w:bidi="ar"/>
              </w:rPr>
              <w:t>succeed</w:t>
            </w:r>
          </w:p>
        </w:tc>
      </w:tr>
      <w:tr w14:paraId="7D8D35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41235289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Manipulate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03222AA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-0.718***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0CA730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0.269***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1AB95C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-0.649***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2E9DFA0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0.244***</w:t>
            </w:r>
          </w:p>
        </w:tc>
      </w:tr>
      <w:tr w14:paraId="39AD03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2D4C9215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D8CEF1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(-4.468)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2BD3FC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(3.757)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144FAB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(-4.148)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0E53A35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(3.707)</w:t>
            </w:r>
          </w:p>
        </w:tc>
      </w:tr>
      <w:tr w14:paraId="5CD87E7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3D6E7A70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Agency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525BED5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-0.056***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2BACBD22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0.038***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CE0805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6BA966C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</w:tr>
      <w:tr w14:paraId="3A5C3DE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7879630A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3D96A7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(-4.348)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26D676E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(5.790)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C9C58A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6502E01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</w:tr>
      <w:tr w14:paraId="4FEFC5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7FC0B04B">
            <w:pPr>
              <w:widowControl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Manipulate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×</w:t>
            </w: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Agency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1E382F7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0.038***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6C82031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-0.013**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2BE0DF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602A404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</w:tr>
      <w:tr w14:paraId="465B6D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3C800D77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179152D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(3.154)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D24D0D0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(-2.392)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86B7DF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5ECBAA9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</w:tr>
      <w:tr w14:paraId="4E43155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3C968F26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Policy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6FE664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18A71BA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DDC5F0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-0.029***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6A36AAC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0.024***</w:t>
            </w:r>
          </w:p>
        </w:tc>
      </w:tr>
      <w:tr w14:paraId="39AD12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7E97BF5D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1E955B8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62E536E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E7885E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(-3.201)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40B6A38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(4.930)</w:t>
            </w:r>
          </w:p>
        </w:tc>
      </w:tr>
      <w:tr w14:paraId="5F99EA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3FAC37EE">
            <w:pPr>
              <w:widowControl/>
              <w:jc w:val="left"/>
              <w:textAlignment w:val="center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Manipulate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×</w:t>
            </w: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Policy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4CEA8777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C5BD08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95C6F6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0.027***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7A2B063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-0.009**</w:t>
            </w:r>
          </w:p>
        </w:tc>
      </w:tr>
      <w:tr w14:paraId="513C7E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2ED0D818">
            <w:pPr>
              <w:ind w:firstLine="360"/>
              <w:rPr>
                <w:rFonts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1CFED79A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77A2025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D40A3D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(2.753)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53D9451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(-2.201)</w:t>
            </w:r>
          </w:p>
        </w:tc>
      </w:tr>
      <w:tr w14:paraId="37BF13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9AED0F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Size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FFC539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-0.123***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CC7FD8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0.059***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273EB65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-0.125***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D2E528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0.061***</w:t>
            </w:r>
          </w:p>
        </w:tc>
      </w:tr>
      <w:tr w14:paraId="1A9C741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9D087E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09C063D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(-6.058)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7155BBE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(5.652)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2D9F8F1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(-6.131)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1C9EFA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(5.754)</w:t>
            </w:r>
          </w:p>
        </w:tc>
      </w:tr>
      <w:tr w14:paraId="0DF273D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4788E8A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Lev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5140EE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0.287***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93C790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-0.113**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4C6812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0.283***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5F259D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-0.113**</w:t>
            </w:r>
          </w:p>
        </w:tc>
      </w:tr>
      <w:tr w14:paraId="282BCAD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79874C6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1E0216A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(3.079)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22B839E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(-2.362)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562CFC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(3.024)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A745AF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(-2.360)</w:t>
            </w:r>
          </w:p>
        </w:tc>
      </w:tr>
      <w:tr w14:paraId="6A5E0D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0D0AF3B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ROA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3EF7DC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-0.001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47C71DD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-0.058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8B1C75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0.009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F81640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-0.063</w:t>
            </w:r>
          </w:p>
        </w:tc>
      </w:tr>
      <w:tr w14:paraId="4523F7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7C4DB0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505913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(-0.004)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690045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(-0.652)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D0382D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(0.049)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1DACA8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(-0.713)</w:t>
            </w:r>
          </w:p>
        </w:tc>
      </w:tr>
      <w:tr w14:paraId="4D991E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54D1A42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Bod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59D2AA3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0.325***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ACE64C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-0.156***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59D689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0.330***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9FAF60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-0.156***</w:t>
            </w:r>
          </w:p>
        </w:tc>
      </w:tr>
      <w:tr w14:paraId="3DB750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F9BFD3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359911C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(6.639)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0284FCA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(-6.884)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9B806E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(6.706)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7C7BAB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(-6.859)</w:t>
            </w:r>
          </w:p>
        </w:tc>
      </w:tr>
      <w:tr w14:paraId="6467A4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0873A89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Dual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09BDAEB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-0.028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7478278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0.019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67EE9C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-0.024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A74521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0.017</w:t>
            </w:r>
          </w:p>
        </w:tc>
      </w:tr>
      <w:tr w14:paraId="0A0AA6F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0E273BD5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55A8FE8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(-0.818)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7F21CCB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(1.085)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26E290D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(-0.691)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52373D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(0.944)</w:t>
            </w:r>
          </w:p>
        </w:tc>
      </w:tr>
      <w:tr w14:paraId="1166FF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ED5933A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Age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352451D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-0.048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4A5FE11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0.015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64E7A5E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-0.049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16879AD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0.015</w:t>
            </w:r>
          </w:p>
        </w:tc>
      </w:tr>
      <w:tr w14:paraId="677664A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7758177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D2BB78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(-1.275)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66534C53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(0.759)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C1F85B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(-1.275)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6CD301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(0.729)</w:t>
            </w:r>
          </w:p>
        </w:tc>
      </w:tr>
      <w:tr w14:paraId="7669360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615CD74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Auditor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26B7B2A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-0.066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BF441A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0.062**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262C220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-0.067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9C2F6C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0.063**</w:t>
            </w:r>
          </w:p>
        </w:tc>
      </w:tr>
      <w:tr w14:paraId="3398BEB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85A91D2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579CF26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(-1.186)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0F24EBE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(2.468)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E36BD2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(-1.199)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7CB58C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(2.514)</w:t>
            </w:r>
          </w:p>
        </w:tc>
      </w:tr>
      <w:tr w14:paraId="69D7FA7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3ECD93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Underwriter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3DC1A12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-0.118***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B5EAEC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0.049***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94E44F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-0.117***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423F02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0.048**</w:t>
            </w:r>
          </w:p>
        </w:tc>
      </w:tr>
      <w:tr w14:paraId="56C106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9595413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02BC66E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(-3.198)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625C0DE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(2.617)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2CA239A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(-3.155)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3919F8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(2.567)</w:t>
            </w:r>
          </w:p>
        </w:tc>
      </w:tr>
      <w:tr w14:paraId="5062BA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643F444">
            <w:pPr>
              <w:widowControl/>
              <w:ind w:firstLine="360"/>
              <w:jc w:val="left"/>
              <w:textAlignment w:val="center"/>
              <w:rPr>
                <w:rFonts w:hint="default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VC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4B0B54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-0.169***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4099083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0.075***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9133D64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-0.169***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0119445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0.074***</w:t>
            </w:r>
          </w:p>
        </w:tc>
      </w:tr>
      <w:tr w14:paraId="3B6EB02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8278CCB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8D692F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(-3.818)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776F3F8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(3.183)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4765D6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(-3.802)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7946C30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(3.109)</w:t>
            </w:r>
          </w:p>
        </w:tc>
      </w:tr>
      <w:tr w14:paraId="3E1D272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5454819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UndF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743C19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-0.085**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0C96D8B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-0.016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DED228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-0.094**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4A52034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-0.011</w:t>
            </w:r>
          </w:p>
        </w:tc>
      </w:tr>
      <w:tr w14:paraId="6B621D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80D6240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3E964E6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(-2.251)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196316A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(-0.993)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370562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(-2.482)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6AE1B44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(-0.707)</w:t>
            </w:r>
          </w:p>
        </w:tc>
      </w:tr>
      <w:tr w14:paraId="77B174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177F3CA9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AttF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52279B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0.123***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67655851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-0.001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76A4C6C6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0.124***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2492840E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-0.001</w:t>
            </w:r>
          </w:p>
        </w:tc>
      </w:tr>
      <w:tr w14:paraId="6BC8E6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E7964FD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4D7AA85F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(3.868)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4A6F9AD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(-0.056)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2CAAD2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(3.898)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3A26BC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(-0.060)</w:t>
            </w:r>
          </w:p>
        </w:tc>
      </w:tr>
      <w:tr w14:paraId="7CCAEEF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74ACFCB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Change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2626C9D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0.392***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0167240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-0.195***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CE58CB8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0.386***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472B56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-0.199***</w:t>
            </w:r>
          </w:p>
        </w:tc>
      </w:tr>
      <w:tr w14:paraId="3C7C66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5DF9BBE8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6B91825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(6.367)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280ACE0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(-5.596)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2643A1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(6.191)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3DC3765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(-5.658)</w:t>
            </w:r>
          </w:p>
        </w:tc>
      </w:tr>
      <w:tr w14:paraId="75B742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44588CFA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Constant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68D7950A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7.986***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52CF88C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-0.659***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191A887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7.767***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FBDFA5C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-0.571**</w:t>
            </w:r>
          </w:p>
        </w:tc>
      </w:tr>
      <w:tr w14:paraId="5DC3BF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7F90F18C">
            <w:pPr>
              <w:widowControl/>
              <w:ind w:firstLine="360"/>
              <w:jc w:val="left"/>
              <w:textAlignment w:val="center"/>
              <w:rPr>
                <w:rFonts w:hint="eastAsia" w:ascii="Times New Roman" w:hAnsi="Times New Roman" w:eastAsia="宋体" w:cs="宋体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3490476B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(17.337)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0CD1EA1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(-2.788)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48A0CEF2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(16.875)</w:t>
            </w:r>
          </w:p>
        </w:tc>
        <w:tc>
          <w:tcPr>
            <w:tcW w:w="1001" w:type="pct"/>
            <w:tcBorders>
              <w:right w:val="nil"/>
            </w:tcBorders>
            <w:shd w:val="clear" w:color="auto" w:fill="auto"/>
            <w:noWrap/>
            <w:vAlign w:val="center"/>
          </w:tcPr>
          <w:p w14:paraId="555BBA59">
            <w:pPr>
              <w:widowControl/>
              <w:ind w:firstLine="36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(-2.424)</w:t>
            </w:r>
          </w:p>
        </w:tc>
      </w:tr>
      <w:tr w14:paraId="2067D35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7787C9BF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年份固定效应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2F53A23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6820AB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5E2E5CE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5C96CDF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018C37F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4A24B329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行业固定效应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CFA08F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1F366969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0576A2D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335290D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6EE4F9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7B4AE13A">
            <w:pPr>
              <w:widowControl/>
              <w:jc w:val="left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问询轮数固定效应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02AF759F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2040040B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2E7E51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254BFAE5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252BB9C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614D7344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调整后的R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734BED1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0.325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42D46394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0.358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68FCE9EC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0.320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49A6F5AD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0.355</w:t>
            </w:r>
          </w:p>
        </w:tc>
      </w:tr>
      <w:tr w14:paraId="70B4EB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84" w:type="pct"/>
            <w:shd w:val="clear" w:color="auto" w:fill="auto"/>
            <w:noWrap/>
            <w:vAlign w:val="center"/>
          </w:tcPr>
          <w:p w14:paraId="1981D4AB">
            <w:pPr>
              <w:widowControl/>
              <w:ind w:firstLine="360"/>
              <w:jc w:val="left"/>
              <w:textAlignment w:val="center"/>
              <w:rPr>
                <w:rFonts w:ascii="Times New Roman" w:hAnsi="Times New Roman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976" w:type="pct"/>
            <w:shd w:val="clear" w:color="auto" w:fill="auto"/>
            <w:noWrap/>
            <w:vAlign w:val="center"/>
          </w:tcPr>
          <w:p w14:paraId="24C85666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14:paraId="34A75C53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38DAAC1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1734</w:t>
            </w:r>
          </w:p>
        </w:tc>
        <w:tc>
          <w:tcPr>
            <w:tcW w:w="1001" w:type="pct"/>
            <w:shd w:val="clear" w:color="auto" w:fill="auto"/>
            <w:noWrap/>
            <w:vAlign w:val="center"/>
          </w:tcPr>
          <w:p w14:paraId="3CDC7658">
            <w:pPr>
              <w:widowControl/>
              <w:ind w:firstLine="360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bidi="ar"/>
              </w:rPr>
              <w:t>1734</w:t>
            </w:r>
          </w:p>
        </w:tc>
      </w:tr>
    </w:tbl>
    <w:p w14:paraId="0E66044D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071CD"/>
    <w:rsid w:val="5418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2025-06-15T08:09:37Z</dcterms:created>
  <dc:creator>DELL</dc:creator>
  <cp:lastModifiedBy>DELL</cp:lastModifiedBy>
  <dcterms:modified xsi:type="dcterms:W3CDTF">2025-06-15T08:37:56Z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eyJoZGlkIjoiODcyY2YwM2RjNjIzNjllYTNiMjE5YWViMDFmZTI2OTUiLCJ1c2VySWQiOiIxNjYyMDA5ODUxIn0=</vt:lpwstr>
  </property>
  <property fmtid="{D5CDD505-2E9C-101B-9397-08002B2CF9AE}" pid="4" name="ICV">
    <vt:lpwstr>D1FB3E3594534233B42C25C3AB06F1FF_12</vt:lpwstr>
  </property>
</Properties>
</file>